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5F6F" w14:textId="6E35EED4" w:rsidR="00EA4158" w:rsidRPr="00EA4158" w:rsidRDefault="00EA4158" w:rsidP="00EA4158">
      <w:pPr>
        <w:spacing w:after="0"/>
        <w:ind w:firstLine="709"/>
        <w:jc w:val="both"/>
      </w:pPr>
      <w:r w:rsidRPr="00EA4158">
        <w:drawing>
          <wp:inline distT="0" distB="0" distL="0" distR="0" wp14:anchorId="656C4A96" wp14:editId="4180CA52">
            <wp:extent cx="4314825" cy="4314825"/>
            <wp:effectExtent l="0" t="0" r="9525" b="9525"/>
            <wp:docPr id="1538031420" name="Рисунок 1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158">
        <w:drawing>
          <wp:inline distT="0" distB="0" distL="0" distR="0" wp14:anchorId="067641B9" wp14:editId="2F701CCC">
            <wp:extent cx="4314825" cy="4314825"/>
            <wp:effectExtent l="0" t="0" r="9525" b="9525"/>
            <wp:docPr id="1700636707" name="Рисунок 1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5441" w14:textId="3F30C05D" w:rsidR="00EA4158" w:rsidRPr="00EA4158" w:rsidRDefault="00EA4158" w:rsidP="00EA4158">
      <w:pPr>
        <w:spacing w:after="0"/>
        <w:ind w:firstLine="709"/>
        <w:jc w:val="both"/>
      </w:pPr>
      <w:r w:rsidRPr="00EA4158">
        <w:lastRenderedPageBreak/>
        <w:drawing>
          <wp:inline distT="0" distB="0" distL="0" distR="0" wp14:anchorId="01C418E6" wp14:editId="5D130EEF">
            <wp:extent cx="2952750" cy="2952750"/>
            <wp:effectExtent l="0" t="0" r="0" b="0"/>
            <wp:docPr id="1035767907" name="Рисунок 1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158">
        <w:drawing>
          <wp:inline distT="0" distB="0" distL="0" distR="0" wp14:anchorId="5AFBD5FE" wp14:editId="590E0C38">
            <wp:extent cx="2952750" cy="2952750"/>
            <wp:effectExtent l="0" t="0" r="0" b="0"/>
            <wp:docPr id="91604522" name="Рисунок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158">
        <w:drawing>
          <wp:inline distT="0" distB="0" distL="0" distR="0" wp14:anchorId="0A4D5216" wp14:editId="31968040">
            <wp:extent cx="2943225" cy="2943225"/>
            <wp:effectExtent l="0" t="0" r="9525" b="9525"/>
            <wp:docPr id="430752659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15FB" w14:textId="576BF21C" w:rsidR="00EA4158" w:rsidRPr="00EA4158" w:rsidRDefault="00EA4158" w:rsidP="00EA4158">
      <w:pPr>
        <w:spacing w:after="0"/>
        <w:ind w:firstLine="709"/>
        <w:jc w:val="both"/>
      </w:pPr>
      <w:r w:rsidRPr="00EA4158">
        <w:drawing>
          <wp:inline distT="0" distB="0" distL="0" distR="0" wp14:anchorId="5352D42F" wp14:editId="088FE1CB">
            <wp:extent cx="152400" cy="152400"/>
            <wp:effectExtent l="0" t="0" r="0" b="0"/>
            <wp:docPr id="1134757490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❗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158">
        <w:t>Уважаемые родители, прикрепляем для вас памятку о вовлечении в противоправную деятельность посредством социальных сетей и мессенджеров.</w:t>
      </w:r>
    </w:p>
    <w:p w14:paraId="07192C42" w14:textId="77777777" w:rsidR="00EA4158" w:rsidRPr="00EA4158" w:rsidRDefault="00EA4158" w:rsidP="00EA4158">
      <w:pPr>
        <w:spacing w:after="0"/>
        <w:ind w:firstLine="709"/>
        <w:jc w:val="both"/>
      </w:pPr>
    </w:p>
    <w:p w14:paraId="6BC38CEE" w14:textId="69E4A8F3" w:rsidR="00EA4158" w:rsidRPr="00EA4158" w:rsidRDefault="00EA4158" w:rsidP="00EA4158">
      <w:pPr>
        <w:spacing w:after="0"/>
        <w:ind w:firstLine="709"/>
        <w:jc w:val="both"/>
      </w:pPr>
      <w:r w:rsidRPr="00EA4158">
        <w:drawing>
          <wp:inline distT="0" distB="0" distL="0" distR="0" wp14:anchorId="2BA2DFC6" wp14:editId="33449A6A">
            <wp:extent cx="152400" cy="152400"/>
            <wp:effectExtent l="0" t="0" r="0" b="0"/>
            <wp:docPr id="1265747538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158">
        <w:t>В настоящее время участились случаи распространения опасного контента в сети Интернет, направленного на вовлечение граждан, в том числе детей и подростков, в противоправную деятельность.</w:t>
      </w:r>
    </w:p>
    <w:p w14:paraId="48028610" w14:textId="77777777" w:rsidR="00EA4158" w:rsidRPr="00EA4158" w:rsidRDefault="00EA4158" w:rsidP="00EA4158">
      <w:pPr>
        <w:spacing w:after="0"/>
        <w:ind w:firstLine="709"/>
        <w:jc w:val="both"/>
      </w:pPr>
    </w:p>
    <w:p w14:paraId="23DDFA8B" w14:textId="26D1A073" w:rsidR="00EA4158" w:rsidRPr="00EA4158" w:rsidRDefault="00EA4158" w:rsidP="00EA4158">
      <w:pPr>
        <w:spacing w:after="0"/>
        <w:ind w:firstLine="709"/>
        <w:jc w:val="both"/>
      </w:pPr>
      <w:r w:rsidRPr="00EA4158">
        <w:drawing>
          <wp:inline distT="0" distB="0" distL="0" distR="0" wp14:anchorId="226F7A76" wp14:editId="6C3776B3">
            <wp:extent cx="152400" cy="152400"/>
            <wp:effectExtent l="0" t="0" r="0" b="0"/>
            <wp:docPr id="1063437444" name="Рисунок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4158">
        <w:t>Для минимизации данных рисков специалисты НИЦ Мониторинга и профилактики разработали информационные материалы, содержащие следующую информацию:</w:t>
      </w:r>
      <w:r w:rsidRPr="00EA4158">
        <w:br/>
        <w:t>- виды опасных сообщений;</w:t>
      </w:r>
      <w:r w:rsidRPr="00EA4158">
        <w:br/>
        <w:t>- алгоритмы реагирования при попытках вовлечения в противоправную деятельность в сети Интернет через мессенджеры и социальные сети;</w:t>
      </w:r>
      <w:r w:rsidRPr="00EA4158">
        <w:br/>
        <w:t>- контакты экстренных и горячих линий помощи.</w:t>
      </w:r>
    </w:p>
    <w:p w14:paraId="15E15B19" w14:textId="77777777" w:rsidR="00EA4158" w:rsidRPr="00EA4158" w:rsidRDefault="00EA4158" w:rsidP="00EA4158">
      <w:pPr>
        <w:spacing w:after="0"/>
        <w:ind w:firstLine="709"/>
        <w:jc w:val="both"/>
      </w:pPr>
    </w:p>
    <w:p w14:paraId="01709531" w14:textId="77777777" w:rsidR="00EA4158" w:rsidRPr="00EA4158" w:rsidRDefault="00EA4158" w:rsidP="00EA4158">
      <w:pPr>
        <w:spacing w:after="0"/>
        <w:ind w:firstLine="709"/>
        <w:jc w:val="both"/>
      </w:pPr>
      <w:r w:rsidRPr="00EA4158">
        <w:t>Сохраняйте критическое мышление и будьте бдительны!</w:t>
      </w:r>
    </w:p>
    <w:p w14:paraId="2E28B07A" w14:textId="77777777" w:rsidR="00F12C76" w:rsidRDefault="00F12C76" w:rsidP="006C0B77">
      <w:pPr>
        <w:spacing w:after="0"/>
        <w:ind w:firstLine="709"/>
        <w:jc w:val="both"/>
      </w:pPr>
    </w:p>
    <w:sectPr w:rsidR="00F12C76" w:rsidSect="00EA4158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A4"/>
    <w:rsid w:val="000629A4"/>
    <w:rsid w:val="006C0B77"/>
    <w:rsid w:val="008242FF"/>
    <w:rsid w:val="00870751"/>
    <w:rsid w:val="00890B25"/>
    <w:rsid w:val="00922C48"/>
    <w:rsid w:val="00A83AAE"/>
    <w:rsid w:val="00B915B7"/>
    <w:rsid w:val="00BE48F0"/>
    <w:rsid w:val="00CD341E"/>
    <w:rsid w:val="00EA41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8E3F"/>
  <w15:chartTrackingRefBased/>
  <w15:docId w15:val="{92B2BBE0-745D-4235-9F1E-44E74DB9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9A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629A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629A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629A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629A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629A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629A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629A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629A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62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9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629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9A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6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29A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629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29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29A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62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hoto-116682738_457262006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photo-116682738_457262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hoto-116682738_457262005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vk.com/photo-116682738_457262007" TargetMode="External"/><Relationship Id="rId4" Type="http://schemas.openxmlformats.org/officeDocument/2006/relationships/hyperlink" Target="https://vk.com/photo-116682738_457262004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CHARISMA</dc:creator>
  <cp:keywords/>
  <dc:description/>
  <cp:lastModifiedBy>CHARISMA</cp:lastModifiedBy>
  <cp:revision>3</cp:revision>
  <dcterms:created xsi:type="dcterms:W3CDTF">2025-12-28T16:07:00Z</dcterms:created>
  <dcterms:modified xsi:type="dcterms:W3CDTF">2025-12-28T16:11:00Z</dcterms:modified>
</cp:coreProperties>
</file>