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ДЕМОВЕРСИЯ</w:t>
      </w: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КЛАСС</w:t>
      </w:r>
    </w:p>
    <w:p w:rsidR="00BD48E7" w:rsidRPr="00CF1826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  <w:sz w:val="16"/>
          <w:szCs w:val="16"/>
        </w:rPr>
      </w:pP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УМК «ШКОЛА РОССИИ»</w:t>
      </w: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ИТОГОВАЯ КОНТРОЛЬНАЯ РАБОТА </w:t>
      </w: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ПО РУССКОМУ ЯЗЫКУ </w:t>
      </w: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D48E7" w:rsidRP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(ДИКТАНТ С ГРАММАТИЧЕСКИМ ЗАДАНИЕМ)</w:t>
      </w:r>
    </w:p>
    <w:p w:rsidR="00BD48E7" w:rsidRPr="00CF1826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48E7" w:rsidRPr="00CA773A" w:rsidRDefault="00BD48E7" w:rsidP="00BD48E7">
      <w:pPr>
        <w:pStyle w:val="c11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</w:t>
      </w:r>
      <w:r w:rsidRPr="00CA773A">
        <w:rPr>
          <w:rStyle w:val="c1"/>
          <w:bCs/>
          <w:color w:val="000000"/>
          <w:sz w:val="28"/>
          <w:szCs w:val="28"/>
        </w:rPr>
        <w:t>Стоял жарк</w:t>
      </w:r>
      <w:r w:rsidRPr="00CA773A">
        <w:rPr>
          <w:rStyle w:val="c1"/>
          <w:b/>
          <w:bCs/>
          <w:color w:val="000000"/>
          <w:sz w:val="28"/>
          <w:szCs w:val="28"/>
        </w:rPr>
        <w:t>ий</w:t>
      </w:r>
      <w:r w:rsidRPr="00CA773A">
        <w:rPr>
          <w:rStyle w:val="c1"/>
          <w:bCs/>
          <w:color w:val="000000"/>
          <w:sz w:val="28"/>
          <w:szCs w:val="28"/>
        </w:rPr>
        <w:t xml:space="preserve"> денёк. Вдруг п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>тянул ветерок. Н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>бежал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 xml:space="preserve"> син</w:t>
      </w:r>
      <w:r w:rsidRPr="00CA773A">
        <w:rPr>
          <w:rStyle w:val="c1"/>
          <w:b/>
          <w:bCs/>
          <w:color w:val="000000"/>
          <w:sz w:val="28"/>
          <w:szCs w:val="28"/>
        </w:rPr>
        <w:t>яя</w:t>
      </w:r>
      <w:r w:rsidRPr="00CA773A">
        <w:rPr>
          <w:rStyle w:val="c1"/>
          <w:bCs/>
          <w:color w:val="000000"/>
          <w:sz w:val="28"/>
          <w:szCs w:val="28"/>
        </w:rPr>
        <w:t xml:space="preserve"> тучка. Она не з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>крыл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 xml:space="preserve"> солнышко. П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>шёл дождик. Солнце освещал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 xml:space="preserve"> окрестность. Дождев</w:t>
      </w:r>
      <w:r w:rsidRPr="00CA773A">
        <w:rPr>
          <w:rStyle w:val="c1"/>
          <w:b/>
          <w:bCs/>
          <w:color w:val="000000"/>
          <w:sz w:val="28"/>
          <w:szCs w:val="28"/>
        </w:rPr>
        <w:t>ые</w:t>
      </w:r>
      <w:r w:rsidRPr="00CA773A">
        <w:rPr>
          <w:rStyle w:val="c1"/>
          <w:bCs/>
          <w:color w:val="000000"/>
          <w:sz w:val="28"/>
          <w:szCs w:val="28"/>
        </w:rPr>
        <w:t xml:space="preserve"> капли тяжел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 xml:space="preserve"> ударяли по травк</w:t>
      </w:r>
      <w:r w:rsidRPr="00CA773A">
        <w:rPr>
          <w:rStyle w:val="c1"/>
          <w:b/>
          <w:bCs/>
          <w:color w:val="000000"/>
          <w:sz w:val="28"/>
          <w:szCs w:val="28"/>
        </w:rPr>
        <w:t>е</w:t>
      </w:r>
      <w:r w:rsidRPr="00CA773A">
        <w:rPr>
          <w:rStyle w:val="c1"/>
          <w:bCs/>
          <w:color w:val="000000"/>
          <w:sz w:val="28"/>
          <w:szCs w:val="28"/>
        </w:rPr>
        <w:t xml:space="preserve"> и цветочкам. Они повисали на листочк</w:t>
      </w:r>
      <w:r w:rsidRPr="00CA773A">
        <w:rPr>
          <w:rStyle w:val="c1"/>
          <w:b/>
          <w:bCs/>
          <w:color w:val="000000"/>
          <w:sz w:val="28"/>
          <w:szCs w:val="28"/>
        </w:rPr>
        <w:t>ах</w:t>
      </w:r>
      <w:r w:rsidRPr="00CA773A">
        <w:rPr>
          <w:rStyle w:val="c1"/>
          <w:bCs/>
          <w:color w:val="000000"/>
          <w:sz w:val="28"/>
          <w:szCs w:val="28"/>
        </w:rPr>
        <w:t xml:space="preserve"> и травинк</w:t>
      </w:r>
      <w:r w:rsidRPr="00CA773A">
        <w:rPr>
          <w:rStyle w:val="c1"/>
          <w:b/>
          <w:bCs/>
          <w:color w:val="000000"/>
          <w:sz w:val="28"/>
          <w:szCs w:val="28"/>
        </w:rPr>
        <w:t>ах</w:t>
      </w:r>
      <w:r w:rsidRPr="00CA773A">
        <w:rPr>
          <w:rStyle w:val="c1"/>
          <w:bCs/>
          <w:color w:val="000000"/>
          <w:sz w:val="28"/>
          <w:szCs w:val="28"/>
        </w:rPr>
        <w:t>. В каждом дождик</w:t>
      </w:r>
      <w:r w:rsidRPr="00CA773A">
        <w:rPr>
          <w:rStyle w:val="c1"/>
          <w:b/>
          <w:bCs/>
          <w:color w:val="000000"/>
          <w:sz w:val="28"/>
          <w:szCs w:val="28"/>
        </w:rPr>
        <w:t>е</w:t>
      </w:r>
      <w:r w:rsidRPr="00CA773A">
        <w:rPr>
          <w:rStyle w:val="c1"/>
          <w:bCs/>
          <w:color w:val="000000"/>
          <w:sz w:val="28"/>
          <w:szCs w:val="28"/>
        </w:rPr>
        <w:t xml:space="preserve"> играл солнечный луч</w:t>
      </w:r>
      <w:r w:rsidRPr="00CA773A">
        <w:rPr>
          <w:rStyle w:val="c1"/>
          <w:b/>
          <w:bCs/>
          <w:color w:val="000000"/>
          <w:sz w:val="28"/>
          <w:szCs w:val="28"/>
        </w:rPr>
        <w:t>и</w:t>
      </w:r>
      <w:r w:rsidRPr="00CA773A">
        <w:rPr>
          <w:rStyle w:val="c1"/>
          <w:bCs/>
          <w:color w:val="000000"/>
          <w:sz w:val="28"/>
          <w:szCs w:val="28"/>
        </w:rPr>
        <w:t>к. (38 слов)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7D2EE2">
        <w:rPr>
          <w:rStyle w:val="c13"/>
          <w:b/>
          <w:bCs/>
          <w:i/>
          <w:iCs/>
          <w:color w:val="000000"/>
          <w:sz w:val="28"/>
          <w:szCs w:val="28"/>
        </w:rPr>
        <w:t>Выделенные орфограммы произносятся четко (</w:t>
      </w:r>
      <w:r w:rsidRPr="007D2EE2">
        <w:rPr>
          <w:rStyle w:val="c6"/>
          <w:i/>
          <w:iCs/>
          <w:color w:val="000000"/>
          <w:sz w:val="28"/>
          <w:szCs w:val="28"/>
        </w:rPr>
        <w:t>безударны</w:t>
      </w:r>
      <w:r>
        <w:rPr>
          <w:rStyle w:val="c6"/>
          <w:i/>
          <w:iCs/>
          <w:color w:val="000000"/>
          <w:sz w:val="28"/>
          <w:szCs w:val="28"/>
        </w:rPr>
        <w:t>е окончания имен прилагательных</w:t>
      </w:r>
      <w:r w:rsidRPr="007D2EE2">
        <w:rPr>
          <w:rStyle w:val="c6"/>
          <w:i/>
          <w:iCs/>
          <w:color w:val="000000"/>
          <w:sz w:val="28"/>
          <w:szCs w:val="28"/>
        </w:rPr>
        <w:t> и глаголов).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i/>
          <w:iCs/>
          <w:color w:val="000000"/>
          <w:sz w:val="28"/>
          <w:szCs w:val="28"/>
        </w:rPr>
      </w:pP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i/>
          <w:iCs/>
          <w:color w:val="000000"/>
          <w:sz w:val="28"/>
          <w:szCs w:val="28"/>
        </w:rPr>
      </w:pPr>
      <w:r>
        <w:rPr>
          <w:rStyle w:val="c6"/>
          <w:b/>
          <w:i/>
          <w:iCs/>
          <w:color w:val="000000"/>
          <w:sz w:val="28"/>
          <w:szCs w:val="28"/>
        </w:rPr>
        <w:t xml:space="preserve">       </w:t>
      </w:r>
      <w:r w:rsidRPr="00CA773A">
        <w:rPr>
          <w:rStyle w:val="c6"/>
          <w:b/>
          <w:i/>
          <w:iCs/>
          <w:color w:val="000000"/>
          <w:sz w:val="28"/>
          <w:szCs w:val="28"/>
        </w:rPr>
        <w:t>Слова для справок:</w:t>
      </w:r>
      <w:r>
        <w:rPr>
          <w:rStyle w:val="c6"/>
          <w:b/>
          <w:i/>
          <w:iCs/>
          <w:color w:val="000000"/>
          <w:sz w:val="28"/>
          <w:szCs w:val="28"/>
        </w:rPr>
        <w:t xml:space="preserve"> </w:t>
      </w:r>
      <w:r w:rsidRPr="00B54043">
        <w:rPr>
          <w:rStyle w:val="c6"/>
          <w:b/>
          <w:iCs/>
          <w:color w:val="000000"/>
          <w:sz w:val="28"/>
          <w:szCs w:val="28"/>
        </w:rPr>
        <w:t>вдруг, окрестность, повисали</w:t>
      </w:r>
      <w:r w:rsidR="005E2FC0">
        <w:rPr>
          <w:rStyle w:val="c6"/>
          <w:b/>
          <w:iCs/>
          <w:color w:val="000000"/>
          <w:sz w:val="28"/>
          <w:szCs w:val="28"/>
        </w:rPr>
        <w:t>.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b/>
          <w:i/>
          <w:iCs/>
          <w:color w:val="000000"/>
          <w:sz w:val="28"/>
          <w:szCs w:val="28"/>
        </w:rPr>
      </w:pPr>
    </w:p>
    <w:p w:rsidR="00BD48E7" w:rsidRPr="00CA773A" w:rsidRDefault="00BD48E7" w:rsidP="00BD48E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b/>
          <w:i/>
          <w:iCs/>
          <w:color w:val="000000"/>
          <w:sz w:val="28"/>
          <w:szCs w:val="28"/>
        </w:rPr>
      </w:pPr>
    </w:p>
    <w:p w:rsidR="00BD48E7" w:rsidRDefault="00BD48E7" w:rsidP="00BD48E7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Грамматическое задание</w:t>
      </w:r>
    </w:p>
    <w:p w:rsidR="00BD48E7" w:rsidRPr="00CA773A" w:rsidRDefault="00BD48E7" w:rsidP="00BD48E7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BD48E7" w:rsidRPr="00BB32D5" w:rsidRDefault="00BD48E7" w:rsidP="00BD48E7">
      <w:pPr>
        <w:numPr>
          <w:ilvl w:val="0"/>
          <w:numId w:val="1"/>
        </w:numPr>
        <w:shd w:val="clear" w:color="auto" w:fill="FFFFFF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 xml:space="preserve">В первом </w:t>
      </w:r>
      <w:r w:rsidRPr="00CF1826">
        <w:rPr>
          <w:rStyle w:val="c1"/>
          <w:bCs/>
          <w:color w:val="000000"/>
          <w:sz w:val="28"/>
          <w:szCs w:val="28"/>
        </w:rPr>
        <w:t xml:space="preserve">предложении подчеркнуть главные члены </w:t>
      </w:r>
      <w:r w:rsidRPr="00544821">
        <w:rPr>
          <w:rStyle w:val="c1"/>
          <w:bCs/>
          <w:color w:val="000000"/>
          <w:sz w:val="28"/>
          <w:szCs w:val="28"/>
        </w:rPr>
        <w:t>предложения.</w:t>
      </w:r>
    </w:p>
    <w:p w:rsidR="00BD48E7" w:rsidRPr="00544821" w:rsidRDefault="00BD48E7" w:rsidP="00BD48E7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D48E7" w:rsidRPr="00BB32D5" w:rsidRDefault="00BD48E7" w:rsidP="00BD48E7">
      <w:pPr>
        <w:numPr>
          <w:ilvl w:val="0"/>
          <w:numId w:val="1"/>
        </w:numPr>
        <w:shd w:val="clear" w:color="auto" w:fill="FFFFFF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 w:rsidRPr="00CF1826">
        <w:rPr>
          <w:rStyle w:val="c1"/>
          <w:bCs/>
          <w:color w:val="000000"/>
          <w:sz w:val="28"/>
          <w:szCs w:val="28"/>
        </w:rPr>
        <w:t xml:space="preserve">В </w:t>
      </w:r>
      <w:r>
        <w:rPr>
          <w:rStyle w:val="c1"/>
          <w:bCs/>
          <w:color w:val="000000"/>
          <w:sz w:val="28"/>
          <w:szCs w:val="28"/>
        </w:rPr>
        <w:t>шестом</w:t>
      </w:r>
      <w:r w:rsidRPr="00CF1826">
        <w:rPr>
          <w:rStyle w:val="c1"/>
          <w:bCs/>
          <w:color w:val="000000"/>
          <w:sz w:val="28"/>
          <w:szCs w:val="28"/>
        </w:rPr>
        <w:t xml:space="preserve"> предложение поставьте ударение.</w:t>
      </w:r>
    </w:p>
    <w:p w:rsidR="00BD48E7" w:rsidRPr="00CF1826" w:rsidRDefault="00BD48E7" w:rsidP="00BD48E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D48E7" w:rsidRPr="00CF1826" w:rsidRDefault="00BD48E7" w:rsidP="00BD48E7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1826">
        <w:rPr>
          <w:rStyle w:val="c1"/>
          <w:bCs/>
          <w:color w:val="000000"/>
          <w:sz w:val="28"/>
          <w:szCs w:val="28"/>
        </w:rPr>
        <w:t xml:space="preserve">В </w:t>
      </w:r>
      <w:r>
        <w:rPr>
          <w:rStyle w:val="c1"/>
          <w:bCs/>
          <w:color w:val="000000"/>
          <w:sz w:val="28"/>
          <w:szCs w:val="28"/>
        </w:rPr>
        <w:t>третьем</w:t>
      </w:r>
      <w:r w:rsidRPr="00CF1826">
        <w:rPr>
          <w:rStyle w:val="c1"/>
          <w:bCs/>
          <w:color w:val="000000"/>
          <w:sz w:val="28"/>
          <w:szCs w:val="28"/>
        </w:rPr>
        <w:t xml:space="preserve"> предложении указать над словами части речи.</w:t>
      </w:r>
    </w:p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Pr="005B77FC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lastRenderedPageBreak/>
        <w:t xml:space="preserve">Критерии оценивания </w:t>
      </w:r>
    </w:p>
    <w:p w:rsidR="00BD48E7" w:rsidRPr="005B77FC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>итоговой контрольной работы по русскому языку</w:t>
      </w:r>
    </w:p>
    <w:p w:rsidR="00BD48E7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>(диктант с грамматическим заданием)</w:t>
      </w:r>
    </w:p>
    <w:p w:rsidR="00BD48E7" w:rsidRPr="005B77FC" w:rsidRDefault="00BD48E7" w:rsidP="00BD48E7">
      <w:pPr>
        <w:jc w:val="center"/>
        <w:rPr>
          <w:b/>
          <w:sz w:val="16"/>
          <w:szCs w:val="16"/>
        </w:rPr>
      </w:pPr>
    </w:p>
    <w:p w:rsidR="00BD48E7" w:rsidRPr="005B77FC" w:rsidRDefault="00BD48E7" w:rsidP="00BD48E7">
      <w:pPr>
        <w:jc w:val="center"/>
        <w:rPr>
          <w:b/>
          <w:sz w:val="16"/>
          <w:szCs w:val="16"/>
        </w:rPr>
      </w:pPr>
    </w:p>
    <w:p w:rsidR="00BD48E7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 xml:space="preserve"> 2 класс</w:t>
      </w:r>
    </w:p>
    <w:p w:rsidR="00BD48E7" w:rsidRPr="005B77FC" w:rsidRDefault="00BD48E7" w:rsidP="00BD48E7">
      <w:pPr>
        <w:jc w:val="center"/>
        <w:rPr>
          <w:b/>
          <w:sz w:val="16"/>
          <w:szCs w:val="16"/>
        </w:rPr>
      </w:pPr>
    </w:p>
    <w:p w:rsidR="00BD48E7" w:rsidRPr="005B77FC" w:rsidRDefault="00BD48E7" w:rsidP="00BD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</w:t>
      </w:r>
      <w:r w:rsidRPr="005B77FC">
        <w:rPr>
          <w:b/>
          <w:sz w:val="28"/>
          <w:szCs w:val="28"/>
        </w:rPr>
        <w:t>»</w:t>
      </w:r>
    </w:p>
    <w:p w:rsidR="00BD48E7" w:rsidRPr="00C01ED8" w:rsidRDefault="00BD48E7" w:rsidP="00BD48E7">
      <w:pPr>
        <w:jc w:val="center"/>
        <w:rPr>
          <w:sz w:val="28"/>
          <w:szCs w:val="28"/>
        </w:rPr>
      </w:pPr>
    </w:p>
    <w:tbl>
      <w:tblPr>
        <w:tblW w:w="8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5"/>
        <w:gridCol w:w="1043"/>
      </w:tblGrid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Написание диктанта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b/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Балл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диктант без ошибок (или допущена одна негрубая ошибка)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5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с 1-2 ошибками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4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с 3-5 ошибками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3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с 6-7 ошибками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2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более 7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1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Выполнение грамматических заданий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Выполнили все задания полностью и без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5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 xml:space="preserve">Допустили 1-2 ошибки 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4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3-5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3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 6-7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2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более 7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1</w:t>
            </w:r>
          </w:p>
        </w:tc>
      </w:tr>
    </w:tbl>
    <w:p w:rsidR="00394D2E" w:rsidRPr="00394D2E" w:rsidRDefault="00394D2E" w:rsidP="00394D2E">
      <w:pPr>
        <w:jc w:val="center"/>
        <w:rPr>
          <w:b/>
          <w:sz w:val="28"/>
          <w:szCs w:val="28"/>
        </w:rPr>
      </w:pPr>
    </w:p>
    <w:p w:rsidR="00394D2E" w:rsidRPr="00394D2E" w:rsidRDefault="00394D2E" w:rsidP="00394D2E">
      <w:pPr>
        <w:tabs>
          <w:tab w:val="left" w:pos="540"/>
        </w:tabs>
        <w:rPr>
          <w:b/>
          <w:sz w:val="28"/>
          <w:szCs w:val="28"/>
        </w:rPr>
      </w:pPr>
      <w:r w:rsidRPr="00394D2E">
        <w:rPr>
          <w:b/>
          <w:sz w:val="28"/>
          <w:szCs w:val="28"/>
        </w:rPr>
        <w:tab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2551"/>
      </w:tblGrid>
      <w:tr w:rsidR="00394D2E" w:rsidRPr="00394D2E" w:rsidTr="000472DF">
        <w:tc>
          <w:tcPr>
            <w:tcW w:w="5778" w:type="dxa"/>
            <w:gridSpan w:val="2"/>
          </w:tcPr>
          <w:p w:rsidR="00394D2E" w:rsidRPr="00394D2E" w:rsidRDefault="00394D2E" w:rsidP="00394D2E">
            <w:pPr>
              <w:tabs>
                <w:tab w:val="left" w:pos="4230"/>
              </w:tabs>
              <w:jc w:val="center"/>
              <w:rPr>
                <w:b/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Оценка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10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«5»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9-8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«4»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7-5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 xml:space="preserve">«3» 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4 б. и менее 4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«2»</w:t>
            </w:r>
          </w:p>
        </w:tc>
      </w:tr>
    </w:tbl>
    <w:p w:rsidR="00BD48E7" w:rsidRDefault="00BD48E7" w:rsidP="00BD48E7">
      <w:pPr>
        <w:rPr>
          <w:sz w:val="28"/>
          <w:szCs w:val="28"/>
        </w:rPr>
      </w:pPr>
    </w:p>
    <w:p w:rsidR="00BD48E7" w:rsidRDefault="00BD48E7" w:rsidP="00BD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BD48E7" w:rsidRDefault="00BD48E7"/>
    <w:p w:rsidR="00BD48E7" w:rsidRDefault="00BD48E7"/>
    <w:p w:rsidR="00BD48E7" w:rsidRDefault="00BD48E7"/>
    <w:p w:rsidR="00BD48E7" w:rsidRDefault="00BD48E7" w:rsidP="00BD48E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40E2">
        <w:rPr>
          <w:sz w:val="28"/>
          <w:szCs w:val="28"/>
          <w:u w:val="double"/>
        </w:rPr>
        <w:t>Стоял</w:t>
      </w:r>
      <w:r>
        <w:rPr>
          <w:sz w:val="28"/>
          <w:szCs w:val="28"/>
        </w:rPr>
        <w:t xml:space="preserve"> жаркий </w:t>
      </w:r>
      <w:r w:rsidRPr="00C740E2">
        <w:rPr>
          <w:sz w:val="28"/>
          <w:szCs w:val="28"/>
          <w:u w:val="single"/>
        </w:rPr>
        <w:t>денёк</w:t>
      </w:r>
      <w:r>
        <w:rPr>
          <w:sz w:val="28"/>
          <w:szCs w:val="28"/>
        </w:rPr>
        <w:t>.</w:t>
      </w:r>
    </w:p>
    <w:p w:rsidR="00BD48E7" w:rsidRDefault="00BD48E7" w:rsidP="00BD48E7">
      <w:pPr>
        <w:pStyle w:val="a3"/>
        <w:rPr>
          <w:sz w:val="28"/>
          <w:szCs w:val="28"/>
        </w:rPr>
      </w:pPr>
    </w:p>
    <w:p w:rsidR="00BD48E7" w:rsidRDefault="00BD48E7" w:rsidP="00BD48E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C740E2">
        <w:rPr>
          <w:i/>
          <w:sz w:val="28"/>
          <w:szCs w:val="28"/>
        </w:rPr>
        <w:t>о</w:t>
      </w:r>
      <w:r w:rsidR="00CD561D">
        <w:rPr>
          <w:rFonts w:cstheme="minorHAnsi"/>
          <w:i/>
          <w:sz w:val="28"/>
          <w:szCs w:val="28"/>
        </w:rPr>
        <w:t>́</w:t>
      </w:r>
      <w:r>
        <w:rPr>
          <w:sz w:val="28"/>
          <w:szCs w:val="28"/>
        </w:rPr>
        <w:t>лнце освещ</w:t>
      </w:r>
      <w:r w:rsidRPr="00C740E2">
        <w:rPr>
          <w:i/>
          <w:sz w:val="28"/>
          <w:szCs w:val="28"/>
        </w:rPr>
        <w:t>а</w:t>
      </w:r>
      <w:r w:rsidR="00CD561D">
        <w:rPr>
          <w:rFonts w:cstheme="minorHAnsi"/>
          <w:i/>
          <w:sz w:val="28"/>
          <w:szCs w:val="28"/>
        </w:rPr>
        <w:t>́</w:t>
      </w:r>
      <w:r>
        <w:rPr>
          <w:sz w:val="28"/>
          <w:szCs w:val="28"/>
        </w:rPr>
        <w:t>ло окр</w:t>
      </w:r>
      <w:r w:rsidRPr="00C740E2">
        <w:rPr>
          <w:i/>
          <w:sz w:val="28"/>
          <w:szCs w:val="28"/>
        </w:rPr>
        <w:t>е</w:t>
      </w:r>
      <w:r w:rsidR="00CD561D">
        <w:rPr>
          <w:rFonts w:cstheme="minorHAnsi"/>
          <w:i/>
          <w:sz w:val="28"/>
          <w:szCs w:val="28"/>
        </w:rPr>
        <w:t>́</w:t>
      </w:r>
      <w:r>
        <w:rPr>
          <w:sz w:val="28"/>
          <w:szCs w:val="28"/>
        </w:rPr>
        <w:t>стность.</w:t>
      </w:r>
    </w:p>
    <w:p w:rsidR="00BD48E7" w:rsidRPr="00C740E2" w:rsidRDefault="00BD48E7" w:rsidP="00BD48E7">
      <w:pPr>
        <w:pStyle w:val="a3"/>
        <w:rPr>
          <w:sz w:val="28"/>
          <w:szCs w:val="28"/>
          <w:vertAlign w:val="superscript"/>
        </w:rPr>
      </w:pPr>
      <w:r w:rsidRPr="00C740E2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</w:t>
      </w:r>
      <w:r w:rsidRPr="00C740E2">
        <w:rPr>
          <w:sz w:val="28"/>
          <w:szCs w:val="28"/>
          <w:vertAlign w:val="superscript"/>
        </w:rPr>
        <w:t xml:space="preserve">  гл.            </w:t>
      </w:r>
      <w:r>
        <w:rPr>
          <w:sz w:val="28"/>
          <w:szCs w:val="28"/>
          <w:vertAlign w:val="superscript"/>
        </w:rPr>
        <w:t xml:space="preserve">         </w:t>
      </w:r>
      <w:r w:rsidRPr="00C740E2">
        <w:rPr>
          <w:sz w:val="28"/>
          <w:szCs w:val="28"/>
          <w:vertAlign w:val="superscript"/>
        </w:rPr>
        <w:t xml:space="preserve"> прил.  </w:t>
      </w:r>
      <w:r>
        <w:rPr>
          <w:sz w:val="28"/>
          <w:szCs w:val="28"/>
          <w:vertAlign w:val="superscript"/>
        </w:rPr>
        <w:t xml:space="preserve">        </w:t>
      </w:r>
      <w:r w:rsidRPr="00C740E2">
        <w:rPr>
          <w:sz w:val="28"/>
          <w:szCs w:val="28"/>
          <w:vertAlign w:val="superscript"/>
        </w:rPr>
        <w:t xml:space="preserve"> сущ.</w:t>
      </w:r>
    </w:p>
    <w:p w:rsidR="00BD48E7" w:rsidRPr="00FE1370" w:rsidRDefault="00BD48E7" w:rsidP="006476B3">
      <w:pPr>
        <w:pStyle w:val="a3"/>
        <w:numPr>
          <w:ilvl w:val="0"/>
          <w:numId w:val="3"/>
        </w:numPr>
      </w:pPr>
      <w:r w:rsidRPr="00BD5232">
        <w:rPr>
          <w:sz w:val="28"/>
          <w:szCs w:val="28"/>
        </w:rPr>
        <w:t>Набежала   синяя   туча.</w:t>
      </w:r>
    </w:p>
    <w:p w:rsidR="00FE1370" w:rsidRPr="00FE1370" w:rsidRDefault="00FE1370" w:rsidP="00FE1370">
      <w:pPr>
        <w:rPr>
          <w:lang w:eastAsia="en-US"/>
        </w:rPr>
      </w:pPr>
    </w:p>
    <w:p w:rsidR="00FE1370" w:rsidRPr="00FE1370" w:rsidRDefault="00FE1370" w:rsidP="00FE1370">
      <w:pPr>
        <w:rPr>
          <w:lang w:eastAsia="en-US"/>
        </w:rPr>
      </w:pPr>
    </w:p>
    <w:p w:rsidR="00FE1370" w:rsidRDefault="00FE1370" w:rsidP="00FE137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E1370" w:rsidRDefault="00FE1370" w:rsidP="00FE1370">
      <w:pPr>
        <w:tabs>
          <w:tab w:val="left" w:pos="1716"/>
        </w:tabs>
        <w:rPr>
          <w:lang w:eastAsia="en-US"/>
        </w:rPr>
      </w:pPr>
      <w:r>
        <w:rPr>
          <w:lang w:eastAsia="en-US"/>
        </w:rPr>
        <w:tab/>
      </w:r>
    </w:p>
    <w:p w:rsidR="00FE1370" w:rsidRDefault="00FE1370" w:rsidP="00FE1370">
      <w:pPr>
        <w:tabs>
          <w:tab w:val="left" w:pos="1716"/>
        </w:tabs>
        <w:rPr>
          <w:lang w:eastAsia="en-US"/>
        </w:rPr>
      </w:pPr>
    </w:p>
    <w:p w:rsidR="00FE1370" w:rsidRDefault="00FE1370" w:rsidP="00FE1370">
      <w:r>
        <w:lastRenderedPageBreak/>
        <w:t>Рекомендовано повторить:</w:t>
      </w:r>
    </w:p>
    <w:p w:rsidR="00FE1370" w:rsidRPr="00FE1370" w:rsidRDefault="00FE1370" w:rsidP="00FE1370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FE1370">
        <w:rPr>
          <w:rFonts w:ascii="Times New Roman" w:hAnsi="Times New Roman" w:cs="Times New Roman"/>
          <w:color w:val="auto"/>
          <w:sz w:val="24"/>
          <w:szCs w:val="24"/>
        </w:rPr>
        <w:t>Русский язык</w:t>
      </w:r>
      <w:r w:rsidR="00EC392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E1370">
        <w:rPr>
          <w:rFonts w:ascii="Times New Roman" w:hAnsi="Times New Roman" w:cs="Times New Roman"/>
          <w:color w:val="auto"/>
          <w:sz w:val="24"/>
          <w:szCs w:val="24"/>
        </w:rPr>
        <w:t xml:space="preserve"> 2 класс – </w:t>
      </w:r>
      <w:r w:rsidRPr="00FE13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В.П.Канакина, В.Г.Горецкий </w:t>
      </w:r>
    </w:p>
    <w:p w:rsidR="00FE1370" w:rsidRDefault="00FE1370" w:rsidP="00FE1370"/>
    <w:p w:rsidR="00227188" w:rsidRDefault="00227188" w:rsidP="00FE1370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10"/>
          <w:b/>
          <w:bCs/>
          <w:sz w:val="28"/>
          <w:szCs w:val="28"/>
        </w:rPr>
      </w:pPr>
    </w:p>
    <w:p w:rsidR="00FE1370" w:rsidRDefault="00FE1370" w:rsidP="00FE1370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10"/>
          <w:b/>
          <w:bCs/>
          <w:sz w:val="28"/>
          <w:szCs w:val="28"/>
        </w:rPr>
      </w:pPr>
      <w:r w:rsidRPr="00EA755E">
        <w:rPr>
          <w:rStyle w:val="c10"/>
          <w:b/>
          <w:bCs/>
          <w:sz w:val="28"/>
          <w:szCs w:val="28"/>
        </w:rPr>
        <w:t>Справочный материал</w:t>
      </w:r>
    </w:p>
    <w:p w:rsidR="00FE1370" w:rsidRDefault="00FE1370" w:rsidP="00FE1370">
      <w:pPr>
        <w:rPr>
          <w:lang w:eastAsia="en-US"/>
        </w:rPr>
      </w:pPr>
    </w:p>
    <w:p w:rsidR="00227188" w:rsidRPr="00227188" w:rsidRDefault="00227188" w:rsidP="00227188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  <w:bookmarkStart w:id="0" w:name="_Hlk131464230"/>
      <w:r>
        <w:rPr>
          <w:b/>
          <w:bCs/>
          <w:color w:val="000000"/>
        </w:rPr>
        <w:t>-</w:t>
      </w:r>
      <w:r w:rsidRPr="00227188">
        <w:rPr>
          <w:b/>
          <w:bCs/>
          <w:color w:val="000000"/>
        </w:rPr>
        <w:t>Правописание слов с безударным гласным звуком в корне</w:t>
      </w:r>
    </w:p>
    <w:p w:rsidR="00227188" w:rsidRDefault="00227188" w:rsidP="00227188">
      <w:pPr>
        <w:shd w:val="clear" w:color="auto" w:fill="FFFFFF"/>
        <w:rPr>
          <w:b/>
          <w:bCs/>
          <w:color w:val="000000"/>
        </w:rPr>
      </w:pPr>
      <w:r w:rsidRPr="00227188">
        <w:rPr>
          <w:color w:val="000000"/>
        </w:rPr>
        <w:t>Чтобы подобрать </w:t>
      </w:r>
      <w:r w:rsidRPr="00227188">
        <w:rPr>
          <w:b/>
          <w:bCs/>
          <w:color w:val="000000"/>
        </w:rPr>
        <w:t>проверочное слово</w:t>
      </w:r>
      <w:r w:rsidRPr="00227188">
        <w:rPr>
          <w:color w:val="000000"/>
        </w:rPr>
        <w:t> для обозначения буквой </w:t>
      </w:r>
      <w:r w:rsidRPr="00227188">
        <w:rPr>
          <w:b/>
          <w:bCs/>
          <w:color w:val="000000"/>
        </w:rPr>
        <w:t>безударного</w:t>
      </w: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b/>
          <w:bCs/>
          <w:color w:val="000000"/>
        </w:rPr>
        <w:t>гласного </w:t>
      </w:r>
      <w:r w:rsidRPr="00227188">
        <w:rPr>
          <w:color w:val="000000"/>
        </w:rPr>
        <w:t>звука в корне, надо:</w:t>
      </w: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А) или изменить форму слова (моря – мо</w:t>
      </w:r>
      <w:r w:rsidR="00B5528C">
        <w:rPr>
          <w:color w:val="000000"/>
        </w:rPr>
        <w:t>́</w:t>
      </w:r>
      <w:r w:rsidRPr="00227188">
        <w:rPr>
          <w:color w:val="000000"/>
        </w:rPr>
        <w:t>ре, у мо</w:t>
      </w:r>
      <w:r w:rsidR="00B5528C">
        <w:rPr>
          <w:color w:val="000000"/>
        </w:rPr>
        <w:t>́</w:t>
      </w:r>
      <w:r w:rsidRPr="00227188">
        <w:rPr>
          <w:color w:val="000000"/>
        </w:rPr>
        <w:t>ря);</w:t>
      </w: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Б) или подобрать однокоренное слово</w:t>
      </w:r>
      <w:r w:rsidR="00B5528C">
        <w:rPr>
          <w:color w:val="000000"/>
        </w:rPr>
        <w:t xml:space="preserve"> </w:t>
      </w:r>
      <w:r w:rsidR="00B5528C" w:rsidRPr="00227188">
        <w:rPr>
          <w:color w:val="000000"/>
        </w:rPr>
        <w:t>так, чтобы </w:t>
      </w:r>
      <w:r w:rsidR="00B5528C" w:rsidRPr="00227188">
        <w:rPr>
          <w:b/>
          <w:bCs/>
          <w:color w:val="000000"/>
        </w:rPr>
        <w:t>безударный гласный звук</w:t>
      </w:r>
      <w:r w:rsidR="00B5528C" w:rsidRPr="00227188">
        <w:rPr>
          <w:color w:val="000000"/>
        </w:rPr>
        <w:t> в корне стал ударным</w:t>
      </w:r>
      <w:r w:rsidR="00B5528C">
        <w:rPr>
          <w:color w:val="000000"/>
        </w:rPr>
        <w:t xml:space="preserve">  </w:t>
      </w:r>
      <w:r w:rsidRPr="00227188">
        <w:rPr>
          <w:color w:val="000000"/>
        </w:rPr>
        <w:t>(трава – тра</w:t>
      </w:r>
      <w:r w:rsidR="00B5528C">
        <w:rPr>
          <w:color w:val="000000"/>
        </w:rPr>
        <w:t>́</w:t>
      </w:r>
      <w:r w:rsidRPr="00227188">
        <w:rPr>
          <w:color w:val="000000"/>
        </w:rPr>
        <w:t>вка, зелёный - зе</w:t>
      </w:r>
      <w:r w:rsidR="00B5528C">
        <w:rPr>
          <w:color w:val="000000"/>
        </w:rPr>
        <w:t>́</w:t>
      </w:r>
      <w:r w:rsidRPr="00227188">
        <w:rPr>
          <w:color w:val="000000"/>
        </w:rPr>
        <w:t>лень</w:t>
      </w:r>
      <w:r w:rsidR="00B5528C" w:rsidRPr="00B5528C">
        <w:rPr>
          <w:rFonts w:ascii="PT Sans" w:hAnsi="PT Sans"/>
          <w:color w:val="000000"/>
          <w:sz w:val="21"/>
          <w:szCs w:val="21"/>
        </w:rPr>
        <w:t xml:space="preserve"> </w:t>
      </w:r>
      <w:r w:rsidR="00B5528C">
        <w:rPr>
          <w:rFonts w:ascii="PT Sans" w:hAnsi="PT Sans"/>
          <w:color w:val="000000"/>
          <w:sz w:val="21"/>
          <w:szCs w:val="21"/>
        </w:rPr>
        <w:t>лиса - лисы; тропа- тропы</w:t>
      </w:r>
      <w:r w:rsidRPr="00227188">
        <w:rPr>
          <w:color w:val="000000"/>
        </w:rPr>
        <w:t>)</w:t>
      </w:r>
    </w:p>
    <w:bookmarkEnd w:id="0"/>
    <w:p w:rsidR="00B5528C" w:rsidRDefault="00B5528C" w:rsidP="00227188">
      <w:pPr>
        <w:shd w:val="clear" w:color="auto" w:fill="FFFFFF"/>
        <w:rPr>
          <w:b/>
          <w:bCs/>
          <w:color w:val="000000"/>
        </w:rPr>
      </w:pP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---</w:t>
      </w:r>
      <w:r w:rsidRPr="00227188">
        <w:rPr>
          <w:b/>
          <w:bCs/>
          <w:color w:val="000000"/>
        </w:rPr>
        <w:t>Чтобы правильно обозначить буквой парный по глухости-звонкости согласный звук на конце слова или перед согласным, надо:</w:t>
      </w:r>
    </w:p>
    <w:p w:rsidR="00227188" w:rsidRPr="00227188" w:rsidRDefault="00227188" w:rsidP="00227188">
      <w:pPr>
        <w:numPr>
          <w:ilvl w:val="0"/>
          <w:numId w:val="4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или </w:t>
      </w:r>
      <w:r w:rsidRPr="00227188">
        <w:rPr>
          <w:b/>
          <w:bCs/>
          <w:color w:val="000000"/>
        </w:rPr>
        <w:t>изменить</w:t>
      </w:r>
      <w:r w:rsidRPr="00227188">
        <w:rPr>
          <w:color w:val="000000"/>
        </w:rPr>
        <w:t> слово: гла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-гла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а, остро</w:t>
      </w:r>
      <w:r w:rsidRPr="00227188">
        <w:rPr>
          <w:b/>
          <w:bCs/>
          <w:color w:val="000000"/>
        </w:rPr>
        <w:t>в</w:t>
      </w:r>
      <w:r w:rsidRPr="00227188">
        <w:rPr>
          <w:color w:val="000000"/>
        </w:rPr>
        <w:t>ки-остро</w:t>
      </w:r>
      <w:r w:rsidRPr="00227188">
        <w:rPr>
          <w:b/>
          <w:bCs/>
          <w:color w:val="000000"/>
        </w:rPr>
        <w:t>в</w:t>
      </w:r>
      <w:r w:rsidRPr="00227188">
        <w:rPr>
          <w:color w:val="000000"/>
        </w:rPr>
        <w:t>ок, ду</w:t>
      </w:r>
      <w:r w:rsidRPr="00227188">
        <w:rPr>
          <w:b/>
          <w:bCs/>
          <w:color w:val="000000"/>
        </w:rPr>
        <w:t>б</w:t>
      </w:r>
      <w:r w:rsidRPr="00227188">
        <w:rPr>
          <w:color w:val="000000"/>
        </w:rPr>
        <w:t>ки-ду</w:t>
      </w:r>
      <w:r w:rsidRPr="00227188">
        <w:rPr>
          <w:b/>
          <w:bCs/>
          <w:color w:val="000000"/>
        </w:rPr>
        <w:t>б</w:t>
      </w:r>
      <w:r w:rsidRPr="00227188">
        <w:rPr>
          <w:color w:val="000000"/>
        </w:rPr>
        <w:t>ок,</w:t>
      </w:r>
    </w:p>
    <w:p w:rsidR="00227188" w:rsidRPr="00227188" w:rsidRDefault="00227188" w:rsidP="00227188">
      <w:pPr>
        <w:numPr>
          <w:ilvl w:val="0"/>
          <w:numId w:val="4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или </w:t>
      </w:r>
      <w:r w:rsidRPr="00227188">
        <w:rPr>
          <w:b/>
          <w:bCs/>
          <w:color w:val="000000"/>
        </w:rPr>
        <w:t>подобрать однокоренное</w:t>
      </w:r>
      <w:r w:rsidRPr="00227188">
        <w:rPr>
          <w:color w:val="000000"/>
        </w:rPr>
        <w:t> (родственное) слово так, чтобы парный согласный звук в корне оказался перед гласным звуком или непарным звонким звуком </w:t>
      </w:r>
      <w:r w:rsidRPr="00227188">
        <w:rPr>
          <w:b/>
          <w:bCs/>
          <w:color w:val="000000"/>
        </w:rPr>
        <w:t>[н]</w:t>
      </w:r>
      <w:r w:rsidRPr="00227188">
        <w:rPr>
          <w:color w:val="000000"/>
        </w:rPr>
        <w:t>: ска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ка-ска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очка, ска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очный, холо</w:t>
      </w:r>
      <w:r w:rsidRPr="00227188">
        <w:rPr>
          <w:b/>
          <w:bCs/>
          <w:color w:val="000000"/>
        </w:rPr>
        <w:t>д</w:t>
      </w:r>
      <w:r w:rsidRPr="00227188">
        <w:rPr>
          <w:color w:val="000000"/>
        </w:rPr>
        <w:t>-холо</w:t>
      </w:r>
      <w:r w:rsidRPr="00227188">
        <w:rPr>
          <w:b/>
          <w:bCs/>
          <w:color w:val="000000"/>
        </w:rPr>
        <w:t>д</w:t>
      </w:r>
      <w:r w:rsidRPr="00227188">
        <w:rPr>
          <w:color w:val="000000"/>
        </w:rPr>
        <w:t>ок, холо</w:t>
      </w:r>
      <w:r w:rsidRPr="00227188">
        <w:rPr>
          <w:b/>
          <w:bCs/>
          <w:color w:val="000000"/>
        </w:rPr>
        <w:t>д</w:t>
      </w:r>
      <w:r w:rsidRPr="00227188">
        <w:rPr>
          <w:color w:val="000000"/>
        </w:rPr>
        <w:t>ный.</w:t>
      </w:r>
    </w:p>
    <w:p w:rsidR="00FE1370" w:rsidRDefault="00FE1370" w:rsidP="00FE1370">
      <w:pPr>
        <w:rPr>
          <w:lang w:eastAsia="en-US"/>
        </w:rPr>
      </w:pPr>
    </w:p>
    <w:p w:rsidR="00FE1370" w:rsidRDefault="00FE1370" w:rsidP="00FE1370">
      <w:pPr>
        <w:rPr>
          <w:lang w:eastAsia="en-US"/>
        </w:rPr>
      </w:pPr>
    </w:p>
    <w:p w:rsidR="00FE1370" w:rsidRDefault="00FE1370" w:rsidP="00FE1370">
      <w:pPr>
        <w:rPr>
          <w:color w:val="000000"/>
          <w:shd w:val="clear" w:color="auto" w:fill="FFFFFF"/>
        </w:rPr>
      </w:pPr>
      <w:r w:rsidRPr="00FE1370">
        <w:rPr>
          <w:b/>
          <w:bCs/>
          <w:color w:val="000000"/>
          <w:shd w:val="clear" w:color="auto" w:fill="FFFFFF"/>
        </w:rPr>
        <w:t>Подлежащее и сказуемое</w:t>
      </w:r>
      <w:r w:rsidRPr="00FE1370">
        <w:rPr>
          <w:color w:val="000000"/>
          <w:shd w:val="clear" w:color="auto" w:fill="FFFFFF"/>
        </w:rPr>
        <w:t> – это </w:t>
      </w:r>
      <w:r w:rsidRPr="00FE1370">
        <w:rPr>
          <w:b/>
          <w:bCs/>
          <w:color w:val="000000"/>
          <w:shd w:val="clear" w:color="auto" w:fill="FFFFFF"/>
        </w:rPr>
        <w:t>главные члены предложения</w:t>
      </w:r>
      <w:r w:rsidRPr="00FE1370">
        <w:rPr>
          <w:color w:val="000000"/>
          <w:shd w:val="clear" w:color="auto" w:fill="FFFFFF"/>
        </w:rPr>
        <w:t>. Они составляют грамматическую основу предложения.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Главный член предложения, который обозначает, </w:t>
      </w:r>
      <w:r w:rsidRPr="00FE1370">
        <w:rPr>
          <w:b/>
          <w:bCs/>
          <w:color w:val="000000"/>
        </w:rPr>
        <w:t>о ком</w:t>
      </w:r>
      <w:r w:rsidRPr="00FE1370">
        <w:rPr>
          <w:color w:val="000000"/>
        </w:rPr>
        <w:t> или </w:t>
      </w:r>
      <w:r w:rsidRPr="00FE1370">
        <w:rPr>
          <w:b/>
          <w:bCs/>
          <w:color w:val="000000"/>
        </w:rPr>
        <w:t>о чём</w:t>
      </w:r>
      <w:r w:rsidRPr="00FE1370">
        <w:rPr>
          <w:color w:val="000000"/>
        </w:rPr>
        <w:t> говорится в предложении, называется </w:t>
      </w:r>
      <w:r w:rsidRPr="00FE1370">
        <w:rPr>
          <w:b/>
          <w:bCs/>
          <w:color w:val="000000"/>
        </w:rPr>
        <w:t>подлежащим</w:t>
      </w:r>
      <w:r w:rsidRPr="00FE1370">
        <w:rPr>
          <w:color w:val="000000"/>
        </w:rPr>
        <w:t>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b/>
          <w:bCs/>
          <w:color w:val="000000"/>
        </w:rPr>
        <w:t>Подлежащее отвечает на вопрос кто? или что?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Подлежащее в предложении </w:t>
      </w:r>
      <w:r w:rsidRPr="00FE1370">
        <w:rPr>
          <w:b/>
          <w:bCs/>
          <w:color w:val="000000"/>
        </w:rPr>
        <w:t>подчёркивается одной чертой.</w:t>
      </w:r>
    </w:p>
    <w:p w:rsidR="00FE1370" w:rsidRPr="00FE1370" w:rsidRDefault="00FE1370" w:rsidP="00FE1370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  <w:u w:val="single"/>
        </w:rPr>
        <w:t>Птицы</w:t>
      </w:r>
      <w:r w:rsidRPr="00FE1370">
        <w:rPr>
          <w:color w:val="000000"/>
        </w:rPr>
        <w:t> летят. </w:t>
      </w:r>
      <w:r w:rsidRPr="00FE1370">
        <w:rPr>
          <w:color w:val="000000"/>
          <w:u w:val="single"/>
        </w:rPr>
        <w:t>Ветер</w:t>
      </w:r>
      <w:r w:rsidRPr="00FE1370">
        <w:rPr>
          <w:color w:val="000000"/>
        </w:rPr>
        <w:t> дует.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Главный член предложения, который обозначает, что говорится о подлежащем, называется </w:t>
      </w:r>
      <w:r w:rsidRPr="00FE1370">
        <w:rPr>
          <w:b/>
          <w:bCs/>
          <w:color w:val="000000"/>
        </w:rPr>
        <w:t>сказуемым</w:t>
      </w:r>
      <w:r w:rsidRPr="00FE1370">
        <w:rPr>
          <w:color w:val="000000"/>
        </w:rPr>
        <w:t>. </w:t>
      </w:r>
      <w:r w:rsidRPr="00FE1370">
        <w:rPr>
          <w:b/>
          <w:bCs/>
          <w:color w:val="000000"/>
        </w:rPr>
        <w:t>Сказуемое отвечает на вопросы что делает? что делают? что делал? что сделал? что сделает? что сделают? и др.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Сказуемое в предложении подчёркивается </w:t>
      </w:r>
      <w:r w:rsidRPr="00FE1370">
        <w:rPr>
          <w:b/>
          <w:bCs/>
          <w:color w:val="000000"/>
        </w:rPr>
        <w:t>двумя чертами</w:t>
      </w:r>
      <w:r w:rsidRPr="00FE1370">
        <w:rPr>
          <w:color w:val="000000"/>
        </w:rPr>
        <w:t>.</w:t>
      </w:r>
    </w:p>
    <w:p w:rsidR="00FE1370" w:rsidRPr="00FE1370" w:rsidRDefault="00FE1370" w:rsidP="00FE1370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Дети </w:t>
      </w:r>
      <w:r w:rsidRPr="00FE1370">
        <w:rPr>
          <w:b/>
          <w:bCs/>
          <w:color w:val="000000"/>
          <w:u w:val="double"/>
        </w:rPr>
        <w:t>играют.</w:t>
      </w:r>
      <w:r w:rsidRPr="00FE1370">
        <w:rPr>
          <w:color w:val="000000"/>
        </w:rPr>
        <w:t> Дождь </w:t>
      </w:r>
      <w:r w:rsidRPr="00FE1370">
        <w:rPr>
          <w:b/>
          <w:bCs/>
          <w:color w:val="000000"/>
          <w:u w:val="double"/>
        </w:rPr>
        <w:t>льёт</w:t>
      </w:r>
      <w:r w:rsidRPr="00FE1370">
        <w:rPr>
          <w:color w:val="000000"/>
          <w:u w:val="double"/>
        </w:rPr>
        <w:t>.</w:t>
      </w:r>
    </w:p>
    <w:p w:rsidR="00FE1370" w:rsidRPr="00FE1370" w:rsidRDefault="00FE1370" w:rsidP="00FE1370">
      <w:pPr>
        <w:rPr>
          <w:lang w:eastAsia="en-US"/>
        </w:rPr>
      </w:pPr>
    </w:p>
    <w:sectPr w:rsidR="00FE1370" w:rsidRPr="00FE1370" w:rsidSect="00A6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3027"/>
    <w:multiLevelType w:val="multilevel"/>
    <w:tmpl w:val="FE6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1297">
    <w:abstractNumId w:val="1"/>
  </w:num>
  <w:num w:numId="2" w16cid:durableId="1114210217">
    <w:abstractNumId w:val="3"/>
  </w:num>
  <w:num w:numId="3" w16cid:durableId="1944146907">
    <w:abstractNumId w:val="2"/>
  </w:num>
  <w:num w:numId="4" w16cid:durableId="154116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227188"/>
    <w:rsid w:val="002631AD"/>
    <w:rsid w:val="00394D2E"/>
    <w:rsid w:val="005E2FC0"/>
    <w:rsid w:val="00A6525E"/>
    <w:rsid w:val="00B5528C"/>
    <w:rsid w:val="00BD48E7"/>
    <w:rsid w:val="00BD5232"/>
    <w:rsid w:val="00CD561D"/>
    <w:rsid w:val="00EC3923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1F2E"/>
  <w15:docId w15:val="{0CA0FA5A-699F-4573-8D89-455FAB8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D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394D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E1370"/>
    <w:pPr>
      <w:spacing w:before="100" w:beforeAutospacing="1" w:after="100" w:afterAutospacing="1"/>
    </w:pPr>
  </w:style>
  <w:style w:type="character" w:customStyle="1" w:styleId="c10">
    <w:name w:val="c10"/>
    <w:basedOn w:val="a0"/>
    <w:rsid w:val="00FE1370"/>
  </w:style>
  <w:style w:type="character" w:customStyle="1" w:styleId="10">
    <w:name w:val="Заголовок 1 Знак"/>
    <w:basedOn w:val="a0"/>
    <w:link w:val="1"/>
    <w:uiPriority w:val="9"/>
    <w:rsid w:val="00FE13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E1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637B-573C-4828-AF79-51D63451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9</cp:revision>
  <dcterms:created xsi:type="dcterms:W3CDTF">2019-03-22T10:28:00Z</dcterms:created>
  <dcterms:modified xsi:type="dcterms:W3CDTF">2023-04-04T12:49:00Z</dcterms:modified>
</cp:coreProperties>
</file>