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FCB" w:rsidRPr="008124A8" w:rsidRDefault="004D4C73" w:rsidP="008124A8">
      <w:pPr>
        <w:spacing w:after="0" w:line="240" w:lineRule="auto"/>
        <w:jc w:val="center"/>
        <w:rPr>
          <w:rFonts w:ascii="Times New Roman" w:hAnsi="Times New Roman"/>
          <w:b/>
          <w:sz w:val="24"/>
          <w:szCs w:val="24"/>
        </w:rPr>
      </w:pPr>
      <w:r w:rsidRPr="008124A8">
        <w:rPr>
          <w:rFonts w:ascii="Times New Roman" w:hAnsi="Times New Roman"/>
          <w:b/>
          <w:sz w:val="24"/>
          <w:szCs w:val="24"/>
        </w:rPr>
        <w:t>Модель духовно</w:t>
      </w:r>
      <w:r w:rsidR="00192FCB" w:rsidRPr="008124A8">
        <w:rPr>
          <w:rFonts w:ascii="Times New Roman" w:hAnsi="Times New Roman"/>
          <w:b/>
          <w:sz w:val="24"/>
          <w:szCs w:val="24"/>
        </w:rPr>
        <w:t xml:space="preserve">-нравственного образования в МБОУ-школе № </w:t>
      </w:r>
      <w:bookmarkStart w:id="0" w:name="_GoBack"/>
      <w:bookmarkEnd w:id="0"/>
      <w:r w:rsidRPr="008124A8">
        <w:rPr>
          <w:rFonts w:ascii="Times New Roman" w:hAnsi="Times New Roman"/>
          <w:b/>
          <w:sz w:val="24"/>
          <w:szCs w:val="24"/>
        </w:rPr>
        <w:t>23</w:t>
      </w:r>
      <w:r>
        <w:rPr>
          <w:rFonts w:ascii="Times New Roman" w:hAnsi="Times New Roman"/>
          <w:b/>
          <w:sz w:val="24"/>
          <w:szCs w:val="24"/>
        </w:rPr>
        <w:t xml:space="preserve"> </w:t>
      </w:r>
      <w:r w:rsidRPr="008124A8">
        <w:rPr>
          <w:rFonts w:ascii="Times New Roman" w:hAnsi="Times New Roman"/>
          <w:b/>
          <w:sz w:val="24"/>
          <w:szCs w:val="24"/>
        </w:rPr>
        <w:t>г.</w:t>
      </w:r>
      <w:r w:rsidR="00192FCB" w:rsidRPr="008124A8">
        <w:rPr>
          <w:rFonts w:ascii="Times New Roman" w:hAnsi="Times New Roman"/>
          <w:b/>
          <w:sz w:val="24"/>
          <w:szCs w:val="24"/>
        </w:rPr>
        <w:t xml:space="preserve"> Орла</w:t>
      </w:r>
    </w:p>
    <w:p w:rsidR="00192FCB" w:rsidRPr="008124A8" w:rsidRDefault="00192FCB" w:rsidP="008124A8">
      <w:pPr>
        <w:spacing w:after="0" w:line="240" w:lineRule="auto"/>
        <w:jc w:val="center"/>
        <w:rPr>
          <w:rFonts w:ascii="Times New Roman" w:hAnsi="Times New Roman"/>
          <w:b/>
          <w:sz w:val="24"/>
          <w:szCs w:val="24"/>
        </w:rPr>
      </w:pPr>
    </w:p>
    <w:p w:rsidR="00192FCB" w:rsidRPr="008124A8" w:rsidRDefault="004D4C73" w:rsidP="008124A8">
      <w:pPr>
        <w:tabs>
          <w:tab w:val="left" w:pos="1134"/>
        </w:tabs>
        <w:spacing w:after="0" w:line="240" w:lineRule="auto"/>
        <w:ind w:firstLine="426"/>
        <w:jc w:val="both"/>
        <w:rPr>
          <w:rFonts w:ascii="Times New Roman" w:eastAsia="MS ??" w:hAnsi="Times New Roman"/>
          <w:sz w:val="24"/>
          <w:szCs w:val="24"/>
          <w:lang w:eastAsia="ar-SA"/>
        </w:rPr>
      </w:pPr>
      <w:r w:rsidRPr="008124A8">
        <w:rPr>
          <w:rFonts w:ascii="Times New Roman" w:hAnsi="Times New Roman"/>
          <w:b/>
          <w:sz w:val="24"/>
          <w:szCs w:val="24"/>
        </w:rPr>
        <w:t>Цель:</w:t>
      </w:r>
      <w:r w:rsidRPr="008124A8">
        <w:rPr>
          <w:rFonts w:ascii="Times New Roman" w:hAnsi="Times New Roman"/>
          <w:sz w:val="24"/>
          <w:szCs w:val="24"/>
        </w:rPr>
        <w:t xml:space="preserve"> воспитание</w:t>
      </w:r>
      <w:r w:rsidR="00192FCB" w:rsidRPr="008124A8">
        <w:rPr>
          <w:rFonts w:ascii="Times New Roman" w:hAnsi="Times New Roman"/>
          <w:sz w:val="24"/>
          <w:szCs w:val="24"/>
        </w:rPr>
        <w:t xml:space="preserve"> патриота малой родины, принимающего судьбу родного города, судьбу своей страны как свою собственную, осознающего ответственность за настоящее и будущее России, через </w:t>
      </w:r>
      <w:r w:rsidR="00192FCB" w:rsidRPr="008124A8">
        <w:rPr>
          <w:rFonts w:ascii="Times New Roman" w:hAnsi="Times New Roman"/>
          <w:sz w:val="24"/>
          <w:szCs w:val="24"/>
          <w:shd w:val="clear" w:color="auto" w:fill="FFFFFF"/>
        </w:rPr>
        <w:t>формирование уважительного и бережного отношения к духовному историческому наследию города и страны, к истории православия</w:t>
      </w:r>
      <w:r w:rsidR="00192FCB" w:rsidRPr="008124A8">
        <w:rPr>
          <w:rFonts w:ascii="Times New Roman" w:eastAsia="MS ??" w:hAnsi="Times New Roman"/>
          <w:sz w:val="24"/>
          <w:szCs w:val="24"/>
          <w:lang w:eastAsia="ar-SA"/>
        </w:rPr>
        <w:t>.</w:t>
      </w:r>
    </w:p>
    <w:p w:rsidR="00192FCB" w:rsidRPr="008124A8" w:rsidRDefault="00192FCB" w:rsidP="008124A8">
      <w:pPr>
        <w:tabs>
          <w:tab w:val="left" w:pos="1134"/>
        </w:tabs>
        <w:spacing w:after="0" w:line="240" w:lineRule="auto"/>
        <w:ind w:firstLine="426"/>
        <w:jc w:val="both"/>
        <w:rPr>
          <w:rFonts w:ascii="Times New Roman" w:eastAsia="MS ??" w:hAnsi="Times New Roman"/>
          <w:sz w:val="24"/>
          <w:szCs w:val="24"/>
          <w:lang w:eastAsia="ar-SA"/>
        </w:rPr>
      </w:pPr>
    </w:p>
    <w:p w:rsidR="00192FCB" w:rsidRPr="008124A8" w:rsidRDefault="00192FCB" w:rsidP="008124A8">
      <w:pPr>
        <w:spacing w:after="0" w:line="240" w:lineRule="auto"/>
        <w:jc w:val="center"/>
        <w:rPr>
          <w:rFonts w:ascii="Times New Roman" w:hAnsi="Times New Roman"/>
          <w:b/>
          <w:sz w:val="24"/>
          <w:szCs w:val="24"/>
        </w:rPr>
      </w:pPr>
      <w:r w:rsidRPr="008124A8">
        <w:rPr>
          <w:rFonts w:ascii="Times New Roman" w:hAnsi="Times New Roman"/>
          <w:b/>
          <w:sz w:val="24"/>
          <w:szCs w:val="24"/>
        </w:rPr>
        <w:t>Планируемые результаты</w:t>
      </w:r>
    </w:p>
    <w:p w:rsidR="00192FCB" w:rsidRPr="008124A8" w:rsidRDefault="004D4C73" w:rsidP="008124A8">
      <w:pPr>
        <w:spacing w:after="0" w:line="240" w:lineRule="auto"/>
        <w:rPr>
          <w:rFonts w:ascii="Times New Roman" w:hAnsi="Times New Roman"/>
          <w:sz w:val="24"/>
          <w:szCs w:val="24"/>
        </w:rPr>
      </w:pPr>
      <w:r>
        <w:rPr>
          <w:noProof/>
        </w:rPr>
        <w:pict>
          <v:oval id="Oval 8" o:spid="_x0000_s1026" style="position:absolute;margin-left:139.95pt;margin-top:9.3pt;width:188.25pt;height:117.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">
            <v:textbox>
              <w:txbxContent>
                <w:p w:rsidR="00192FCB" w:rsidRPr="00A469DA" w:rsidRDefault="00192FCB" w:rsidP="00A469DA">
                  <w:pPr>
                    <w:jc w:val="center"/>
                    <w:rPr>
                      <w:rFonts w:ascii="Times New Roman" w:hAnsi="Times New Roman"/>
                      <w:sz w:val="24"/>
                      <w:szCs w:val="24"/>
                    </w:rPr>
                  </w:pPr>
                  <w:r w:rsidRPr="00A469DA">
                    <w:rPr>
                      <w:rFonts w:ascii="Times New Roman" w:hAnsi="Times New Roman"/>
                      <w:sz w:val="24"/>
                      <w:szCs w:val="24"/>
                    </w:rPr>
                    <w:t>Воспитание гражданственности, патриотизма, уважения к правам и свободам человека и гражданина</w:t>
                  </w:r>
                </w:p>
              </w:txbxContent>
            </v:textbox>
          </v:oval>
        </w:pict>
      </w:r>
    </w:p>
    <w:p w:rsidR="00192FCB" w:rsidRPr="008124A8" w:rsidRDefault="00192FCB" w:rsidP="008124A8">
      <w:pPr>
        <w:spacing w:after="0" w:line="240" w:lineRule="auto"/>
        <w:rPr>
          <w:rFonts w:ascii="Times New Roman" w:hAnsi="Times New Roman"/>
          <w:sz w:val="24"/>
          <w:szCs w:val="24"/>
        </w:rPr>
      </w:pPr>
    </w:p>
    <w:p w:rsidR="00192FCB" w:rsidRPr="008124A8" w:rsidRDefault="004D4C73" w:rsidP="008124A8">
      <w:pPr>
        <w:spacing w:after="0" w:line="240" w:lineRule="auto"/>
        <w:rPr>
          <w:rFonts w:ascii="Times New Roman" w:hAnsi="Times New Roman"/>
          <w:sz w:val="24"/>
          <w:szCs w:val="24"/>
        </w:rPr>
      </w:pPr>
      <w:r>
        <w:rPr>
          <w:noProof/>
        </w:rPr>
        <w:pict>
          <v:oval id="Oval 13" o:spid="_x0000_s1027" style="position:absolute;margin-left:-48.3pt;margin-top:7.25pt;width:188.25pt;height:117.7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">
            <v:textbox>
              <w:txbxContent>
                <w:p w:rsidR="00192FCB" w:rsidRPr="00A469DA" w:rsidRDefault="00192FCB" w:rsidP="00AD1704">
                  <w:pPr>
                    <w:jc w:val="center"/>
                    <w:rPr>
                      <w:rFonts w:ascii="Times New Roman" w:hAnsi="Times New Roman"/>
                      <w:sz w:val="24"/>
                      <w:szCs w:val="24"/>
                    </w:rPr>
                  </w:pPr>
                  <w:r w:rsidRPr="00A469DA">
                    <w:rPr>
                      <w:rFonts w:ascii="Times New Roman" w:hAnsi="Times New Roman"/>
                      <w:sz w:val="24"/>
                      <w:szCs w:val="24"/>
                    </w:rPr>
                    <w:t xml:space="preserve">Воспитание </w:t>
                  </w:r>
                  <w:r>
                    <w:rPr>
                      <w:rFonts w:ascii="Times New Roman" w:hAnsi="Times New Roman"/>
                      <w:sz w:val="24"/>
                      <w:szCs w:val="24"/>
                    </w:rPr>
                    <w:t>трудолюбия, творческого отношения к труду, учению, будущей профессии, к жизни</w:t>
                  </w:r>
                </w:p>
              </w:txbxContent>
            </v:textbox>
          </v:oval>
        </w:pict>
      </w:r>
    </w:p>
    <w:p w:rsidR="00192FCB" w:rsidRPr="008124A8" w:rsidRDefault="00192FCB" w:rsidP="008124A8">
      <w:pPr>
        <w:spacing w:after="0" w:line="240" w:lineRule="auto"/>
        <w:rPr>
          <w:rFonts w:ascii="Times New Roman" w:hAnsi="Times New Roman"/>
          <w:sz w:val="24"/>
          <w:szCs w:val="24"/>
        </w:rPr>
      </w:pPr>
    </w:p>
    <w:p w:rsidR="00192FCB" w:rsidRPr="008124A8" w:rsidRDefault="004D4C73" w:rsidP="008124A8">
      <w:pPr>
        <w:spacing w:after="0" w:line="240" w:lineRule="auto"/>
        <w:rPr>
          <w:rFonts w:ascii="Times New Roman" w:hAnsi="Times New Roman"/>
          <w:sz w:val="24"/>
          <w:szCs w:val="24"/>
        </w:rPr>
      </w:pPr>
      <w:r>
        <w:rPr>
          <w:noProof/>
        </w:rPr>
        <w:pict>
          <v:oval id="Oval 12" o:spid="_x0000_s1028" style="position:absolute;margin-left:316.95pt;margin-top:12.65pt;width:188.25pt;height:117.7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">
            <v:textbox>
              <w:txbxContent>
                <w:p w:rsidR="00192FCB" w:rsidRPr="00A469DA" w:rsidRDefault="00192FCB" w:rsidP="00AD1704">
                  <w:pPr>
                    <w:jc w:val="center"/>
                    <w:rPr>
                      <w:rFonts w:ascii="Times New Roman" w:hAnsi="Times New Roman"/>
                      <w:sz w:val="24"/>
                      <w:szCs w:val="24"/>
                    </w:rPr>
                  </w:pPr>
                  <w:r>
                    <w:rPr>
                      <w:rFonts w:ascii="Times New Roman" w:hAnsi="Times New Roman"/>
                      <w:sz w:val="24"/>
                      <w:szCs w:val="24"/>
                    </w:rPr>
                    <w:t>Формирование ценностного отношения к семье, здоровью и здоровому образу жизни</w:t>
                  </w:r>
                </w:p>
              </w:txbxContent>
            </v:textbox>
          </v:oval>
        </w:pict>
      </w:r>
    </w:p>
    <w:p w:rsidR="00192FCB" w:rsidRPr="008124A8" w:rsidRDefault="00192FCB" w:rsidP="008124A8">
      <w:pPr>
        <w:spacing w:after="0" w:line="240" w:lineRule="auto"/>
        <w:rPr>
          <w:rFonts w:ascii="Times New Roman" w:hAnsi="Times New Roman"/>
          <w:sz w:val="24"/>
          <w:szCs w:val="24"/>
        </w:rPr>
      </w:pPr>
    </w:p>
    <w:p w:rsidR="00192FCB" w:rsidRPr="008124A8" w:rsidRDefault="00192FCB" w:rsidP="008124A8">
      <w:pPr>
        <w:spacing w:after="0" w:line="240" w:lineRule="auto"/>
        <w:rPr>
          <w:rFonts w:ascii="Times New Roman" w:hAnsi="Times New Roman"/>
          <w:sz w:val="24"/>
          <w:szCs w:val="24"/>
        </w:rPr>
      </w:pPr>
    </w:p>
    <w:p w:rsidR="00192FCB" w:rsidRPr="008124A8" w:rsidRDefault="00192FCB" w:rsidP="008124A8">
      <w:pPr>
        <w:spacing w:after="0" w:line="240" w:lineRule="auto"/>
        <w:rPr>
          <w:rFonts w:ascii="Times New Roman" w:hAnsi="Times New Roman"/>
          <w:sz w:val="24"/>
          <w:szCs w:val="24"/>
        </w:rPr>
      </w:pPr>
    </w:p>
    <w:p w:rsidR="00192FCB" w:rsidRPr="008124A8" w:rsidRDefault="00192FCB" w:rsidP="008124A8">
      <w:pPr>
        <w:spacing w:after="0" w:line="240" w:lineRule="auto"/>
        <w:rPr>
          <w:rFonts w:ascii="Times New Roman" w:hAnsi="Times New Roman"/>
          <w:sz w:val="24"/>
          <w:szCs w:val="24"/>
        </w:rPr>
      </w:pPr>
    </w:p>
    <w:p w:rsidR="00192FCB" w:rsidRPr="008124A8" w:rsidRDefault="004D4C73" w:rsidP="008124A8">
      <w:pPr>
        <w:spacing w:after="0" w:line="240" w:lineRule="auto"/>
        <w:rPr>
          <w:rFonts w:ascii="Times New Roman" w:hAnsi="Times New Roman"/>
          <w:sz w:val="24"/>
          <w:szCs w:val="24"/>
        </w:rPr>
      </w:pPr>
      <w:r>
        <w:rPr>
          <w:noProof/>
        </w:rPr>
        <w:pict>
          <v:roundrect id="AutoShape 9" o:spid="_x0000_s1029" style="position:absolute;margin-left:139.95pt;margin-top:13.85pt;width:168pt;height:58.8pt;z-index:3;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">
            <v:textbox>
              <w:txbxContent>
                <w:p w:rsidR="00192FCB" w:rsidRPr="00A469DA" w:rsidRDefault="00192FCB" w:rsidP="00A469DA">
                  <w:pPr>
                    <w:jc w:val="center"/>
                    <w:rPr>
                      <w:rFonts w:ascii="Times New Roman" w:hAnsi="Times New Roman"/>
                      <w:sz w:val="24"/>
                      <w:szCs w:val="24"/>
                    </w:rPr>
                  </w:pPr>
                  <w:r w:rsidRPr="00A469DA">
                    <w:rPr>
                      <w:rFonts w:ascii="Times New Roman" w:hAnsi="Times New Roman"/>
                      <w:sz w:val="24"/>
                      <w:szCs w:val="24"/>
                    </w:rPr>
                    <w:t>Направления духовно-нравственного воспитания и развития школьника</w:t>
                  </w:r>
                </w:p>
                <w:p w:rsidR="00192FCB" w:rsidRPr="00A469DA" w:rsidRDefault="00192FCB">
                  <w:pPr>
                    <w:rPr>
                      <w:rFonts w:ascii="Times New Roman" w:hAnsi="Times New Roman"/>
                      <w:sz w:val="24"/>
                      <w:szCs w:val="24"/>
                    </w:rPr>
                  </w:pPr>
                </w:p>
              </w:txbxContent>
            </v:textbox>
          </v:roundrect>
        </w:pict>
      </w:r>
    </w:p>
    <w:p w:rsidR="00192FCB" w:rsidRPr="008124A8" w:rsidRDefault="004D4C73" w:rsidP="008124A8">
      <w:pPr>
        <w:spacing w:after="0" w:line="240" w:lineRule="auto"/>
        <w:rPr>
          <w:rFonts w:ascii="Times New Roman" w:hAnsi="Times New Roman"/>
          <w:sz w:val="24"/>
          <w:szCs w:val="24"/>
        </w:rPr>
      </w:pPr>
      <w:r>
        <w:rPr>
          <w:noProof/>
        </w:rPr>
        <w:pict>
          <v:oval id="Oval 15" o:spid="_x0000_s1030" style="position:absolute;margin-left:-54.3pt;margin-top:6pt;width:188.25pt;height:117.7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">
            <v:textbox>
              <w:txbxContent>
                <w:p w:rsidR="00192FCB" w:rsidRPr="00A469DA" w:rsidRDefault="00192FCB" w:rsidP="00AD1704">
                  <w:pPr>
                    <w:jc w:val="center"/>
                    <w:rPr>
                      <w:rFonts w:ascii="Times New Roman" w:hAnsi="Times New Roman"/>
                      <w:sz w:val="24"/>
                      <w:szCs w:val="24"/>
                    </w:rPr>
                  </w:pPr>
                  <w:r w:rsidRPr="00A469DA">
                    <w:rPr>
                      <w:rFonts w:ascii="Times New Roman" w:hAnsi="Times New Roman"/>
                      <w:sz w:val="24"/>
                      <w:szCs w:val="24"/>
                    </w:rPr>
                    <w:t xml:space="preserve">Воспитание </w:t>
                  </w:r>
                  <w:r>
                    <w:rPr>
                      <w:rFonts w:ascii="Times New Roman" w:hAnsi="Times New Roman"/>
                      <w:sz w:val="24"/>
                      <w:szCs w:val="24"/>
                    </w:rPr>
                    <w:t>нравственных чувств, этического сознания, личностной культуры</w:t>
                  </w:r>
                </w:p>
              </w:txbxContent>
            </v:textbox>
          </v:oval>
        </w:pict>
      </w:r>
    </w:p>
    <w:p w:rsidR="00192FCB" w:rsidRPr="008124A8" w:rsidRDefault="00192FCB" w:rsidP="008124A8">
      <w:pPr>
        <w:spacing w:after="0" w:line="240" w:lineRule="auto"/>
        <w:rPr>
          <w:rFonts w:ascii="Times New Roman" w:hAnsi="Times New Roman"/>
          <w:sz w:val="24"/>
          <w:szCs w:val="24"/>
        </w:rPr>
      </w:pPr>
    </w:p>
    <w:p w:rsidR="00192FCB" w:rsidRPr="008124A8" w:rsidRDefault="004D4C73" w:rsidP="008124A8">
      <w:pPr>
        <w:spacing w:after="0" w:line="240" w:lineRule="auto"/>
        <w:rPr>
          <w:rFonts w:ascii="Times New Roman" w:hAnsi="Times New Roman"/>
          <w:sz w:val="24"/>
          <w:szCs w:val="24"/>
        </w:rPr>
      </w:pPr>
      <w:r>
        <w:rPr>
          <w:noProof/>
        </w:rPr>
        <w:pict>
          <v:oval id="Oval 11" o:spid="_x0000_s1031" style="position:absolute;margin-left:281.7pt;margin-top:12.45pt;width:188.25pt;height:117.7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">
            <v:textbox>
              <w:txbxContent>
                <w:p w:rsidR="00192FCB" w:rsidRPr="00A469DA" w:rsidRDefault="00192FCB" w:rsidP="00AD1704">
                  <w:pPr>
                    <w:jc w:val="center"/>
                    <w:rPr>
                      <w:rFonts w:ascii="Times New Roman" w:hAnsi="Times New Roman"/>
                      <w:sz w:val="24"/>
                      <w:szCs w:val="24"/>
                    </w:rPr>
                  </w:pPr>
                  <w:r w:rsidRPr="00A469DA">
                    <w:rPr>
                      <w:rFonts w:ascii="Times New Roman" w:hAnsi="Times New Roman"/>
                      <w:sz w:val="24"/>
                      <w:szCs w:val="24"/>
                    </w:rPr>
                    <w:t xml:space="preserve">Воспитание </w:t>
                  </w:r>
                  <w:r>
                    <w:rPr>
                      <w:rFonts w:ascii="Times New Roman" w:hAnsi="Times New Roman"/>
                      <w:sz w:val="24"/>
                      <w:szCs w:val="24"/>
                    </w:rPr>
                    <w:t>ценностного отношения к природе, окружающей среде</w:t>
                  </w:r>
                </w:p>
              </w:txbxContent>
            </v:textbox>
          </v:oval>
        </w:pict>
      </w:r>
    </w:p>
    <w:p w:rsidR="00192FCB" w:rsidRPr="008124A8" w:rsidRDefault="00192FCB" w:rsidP="008124A8">
      <w:pPr>
        <w:spacing w:after="0" w:line="240" w:lineRule="auto"/>
        <w:rPr>
          <w:rFonts w:ascii="Times New Roman" w:hAnsi="Times New Roman"/>
          <w:sz w:val="24"/>
          <w:szCs w:val="24"/>
        </w:rPr>
      </w:pPr>
    </w:p>
    <w:p w:rsidR="00192FCB" w:rsidRPr="008124A8" w:rsidRDefault="00192FCB" w:rsidP="008124A8">
      <w:pPr>
        <w:spacing w:after="0" w:line="240" w:lineRule="auto"/>
        <w:rPr>
          <w:rFonts w:ascii="Times New Roman" w:hAnsi="Times New Roman"/>
          <w:sz w:val="24"/>
          <w:szCs w:val="24"/>
        </w:rPr>
      </w:pPr>
    </w:p>
    <w:p w:rsidR="00192FCB" w:rsidRPr="008124A8" w:rsidRDefault="004D4C73" w:rsidP="008124A8">
      <w:pPr>
        <w:spacing w:after="0" w:line="240" w:lineRule="auto"/>
        <w:rPr>
          <w:rFonts w:ascii="Times New Roman" w:hAnsi="Times New Roman"/>
          <w:sz w:val="24"/>
          <w:szCs w:val="24"/>
        </w:rPr>
      </w:pPr>
      <w:r>
        <w:rPr>
          <w:noProof/>
        </w:rPr>
        <w:pict>
          <v:oval id="Oval 10" o:spid="_x0000_s1032" style="position:absolute;margin-left:99.45pt;margin-top:6pt;width:188.25pt;height:117.7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">
            <v:textbox>
              <w:txbxContent>
                <w:p w:rsidR="00192FCB" w:rsidRPr="00A469DA" w:rsidRDefault="00192FCB" w:rsidP="00A469DA">
                  <w:pPr>
                    <w:jc w:val="center"/>
                    <w:rPr>
                      <w:rFonts w:ascii="Times New Roman" w:hAnsi="Times New Roman"/>
                      <w:sz w:val="24"/>
                      <w:szCs w:val="24"/>
                    </w:rPr>
                  </w:pPr>
                  <w:r>
                    <w:rPr>
                      <w:rFonts w:ascii="Times New Roman" w:hAnsi="Times New Roman"/>
                      <w:sz w:val="24"/>
                      <w:szCs w:val="24"/>
                    </w:rPr>
                    <w:t>Формирование представлений об эстетических идеалах и ценностях, отношения к прекрасному</w:t>
                  </w:r>
                </w:p>
              </w:txbxContent>
            </v:textbox>
          </v:oval>
        </w:pict>
      </w:r>
    </w:p>
    <w:p w:rsidR="00192FCB" w:rsidRPr="008124A8" w:rsidRDefault="00192FCB" w:rsidP="008124A8">
      <w:pPr>
        <w:spacing w:after="0" w:line="240" w:lineRule="auto"/>
        <w:rPr>
          <w:rFonts w:ascii="Times New Roman" w:hAnsi="Times New Roman"/>
          <w:sz w:val="24"/>
          <w:szCs w:val="24"/>
        </w:rPr>
      </w:pPr>
    </w:p>
    <w:p w:rsidR="00192FCB" w:rsidRPr="008124A8" w:rsidRDefault="00192FCB" w:rsidP="008124A8">
      <w:pPr>
        <w:spacing w:after="0" w:line="240" w:lineRule="auto"/>
        <w:rPr>
          <w:rFonts w:ascii="Times New Roman" w:hAnsi="Times New Roman"/>
          <w:sz w:val="24"/>
          <w:szCs w:val="24"/>
        </w:rPr>
      </w:pPr>
    </w:p>
    <w:p w:rsidR="00192FCB" w:rsidRPr="008124A8" w:rsidRDefault="00192FCB" w:rsidP="008124A8">
      <w:pPr>
        <w:spacing w:after="0" w:line="240" w:lineRule="auto"/>
        <w:rPr>
          <w:rFonts w:ascii="Times New Roman" w:hAnsi="Times New Roman"/>
          <w:sz w:val="24"/>
          <w:szCs w:val="24"/>
        </w:rPr>
      </w:pPr>
    </w:p>
    <w:p w:rsidR="00192FCB" w:rsidRPr="008124A8" w:rsidRDefault="00192FCB" w:rsidP="008124A8">
      <w:pPr>
        <w:spacing w:after="0" w:line="240" w:lineRule="auto"/>
        <w:rPr>
          <w:rFonts w:ascii="Times New Roman" w:hAnsi="Times New Roman"/>
          <w:sz w:val="24"/>
          <w:szCs w:val="24"/>
        </w:rPr>
      </w:pPr>
    </w:p>
    <w:p w:rsidR="00192FCB" w:rsidRPr="008124A8" w:rsidRDefault="00192FCB" w:rsidP="008124A8">
      <w:pPr>
        <w:spacing w:after="0" w:line="240" w:lineRule="auto"/>
        <w:rPr>
          <w:rFonts w:ascii="Times New Roman" w:hAnsi="Times New Roman"/>
          <w:sz w:val="24"/>
          <w:szCs w:val="24"/>
        </w:rPr>
      </w:pPr>
    </w:p>
    <w:p w:rsidR="00192FCB" w:rsidRPr="008124A8" w:rsidRDefault="00192FCB" w:rsidP="008124A8">
      <w:pPr>
        <w:spacing w:after="0" w:line="240" w:lineRule="auto"/>
        <w:rPr>
          <w:rFonts w:ascii="Times New Roman" w:hAnsi="Times New Roman"/>
          <w:sz w:val="24"/>
          <w:szCs w:val="24"/>
        </w:rPr>
      </w:pPr>
    </w:p>
    <w:p w:rsidR="00192FCB" w:rsidRPr="008124A8" w:rsidRDefault="00192FCB" w:rsidP="008124A8">
      <w:pPr>
        <w:spacing w:after="0" w:line="240" w:lineRule="auto"/>
        <w:rPr>
          <w:rFonts w:ascii="Times New Roman" w:hAnsi="Times New Roman"/>
          <w:sz w:val="24"/>
          <w:szCs w:val="24"/>
        </w:rPr>
      </w:pPr>
    </w:p>
    <w:p w:rsidR="00192FCB" w:rsidRPr="008124A8" w:rsidRDefault="00192FCB" w:rsidP="008124A8">
      <w:pPr>
        <w:spacing w:after="0" w:line="240" w:lineRule="auto"/>
        <w:rPr>
          <w:rFonts w:ascii="Times New Roman" w:hAnsi="Times New Roman"/>
          <w:sz w:val="24"/>
          <w:szCs w:val="24"/>
        </w:rPr>
      </w:pPr>
    </w:p>
    <w:p w:rsidR="00192FCB" w:rsidRPr="008124A8" w:rsidRDefault="00192FCB" w:rsidP="008124A8">
      <w:pPr>
        <w:spacing w:after="0" w:line="240" w:lineRule="auto"/>
        <w:jc w:val="both"/>
        <w:rPr>
          <w:rFonts w:ascii="Times New Roman" w:hAnsi="Times New Roman"/>
          <w:b/>
          <w:sz w:val="24"/>
          <w:szCs w:val="24"/>
        </w:rPr>
      </w:pPr>
    </w:p>
    <w:p w:rsidR="00192FCB" w:rsidRPr="008124A8" w:rsidRDefault="00192FCB" w:rsidP="008124A8">
      <w:pPr>
        <w:spacing w:after="0" w:line="240" w:lineRule="auto"/>
        <w:jc w:val="both"/>
        <w:rPr>
          <w:rFonts w:ascii="Times New Roman" w:hAnsi="Times New Roman"/>
          <w:b/>
          <w:sz w:val="24"/>
          <w:szCs w:val="24"/>
        </w:rPr>
      </w:pPr>
    </w:p>
    <w:p w:rsidR="00192FCB" w:rsidRPr="008124A8" w:rsidRDefault="00192FCB" w:rsidP="008124A8">
      <w:pPr>
        <w:spacing w:after="0" w:line="240" w:lineRule="auto"/>
        <w:jc w:val="both"/>
        <w:rPr>
          <w:rFonts w:ascii="Times New Roman" w:hAnsi="Times New Roman"/>
          <w:b/>
          <w:sz w:val="24"/>
          <w:szCs w:val="24"/>
        </w:rPr>
      </w:pPr>
    </w:p>
    <w:p w:rsidR="00192FCB" w:rsidRPr="008124A8" w:rsidRDefault="00192FCB" w:rsidP="008124A8">
      <w:pPr>
        <w:spacing w:after="0" w:line="240" w:lineRule="auto"/>
        <w:jc w:val="both"/>
        <w:rPr>
          <w:rFonts w:ascii="Times New Roman" w:hAnsi="Times New Roman"/>
          <w:b/>
          <w:sz w:val="24"/>
          <w:szCs w:val="24"/>
        </w:rPr>
      </w:pPr>
      <w:r w:rsidRPr="008124A8">
        <w:rPr>
          <w:rFonts w:ascii="Times New Roman" w:hAnsi="Times New Roman"/>
          <w:b/>
          <w:sz w:val="24"/>
          <w:szCs w:val="24"/>
        </w:rPr>
        <w:t xml:space="preserve">Задачи: </w:t>
      </w:r>
    </w:p>
    <w:p w:rsidR="00192FCB" w:rsidRPr="008124A8" w:rsidRDefault="00192FCB" w:rsidP="008124A8">
      <w:pPr>
        <w:shd w:val="clear" w:color="auto" w:fill="FFFFFF"/>
        <w:spacing w:after="0" w:line="240" w:lineRule="auto"/>
        <w:jc w:val="both"/>
        <w:rPr>
          <w:rFonts w:ascii="yandex-sans" w:hAnsi="yandex-sans"/>
          <w:color w:val="000000"/>
          <w:sz w:val="24"/>
          <w:szCs w:val="24"/>
        </w:rPr>
      </w:pPr>
      <w:r w:rsidRPr="008124A8">
        <w:rPr>
          <w:rFonts w:ascii="yandex-sans" w:hAnsi="yandex-sans"/>
          <w:color w:val="000000"/>
          <w:sz w:val="24"/>
          <w:szCs w:val="24"/>
        </w:rPr>
        <w:t xml:space="preserve">1) </w:t>
      </w:r>
      <w:proofErr w:type="gramStart"/>
      <w:r w:rsidRPr="008124A8">
        <w:rPr>
          <w:rFonts w:ascii="yandex-sans" w:hAnsi="yandex-sans"/>
          <w:color w:val="000000"/>
          <w:sz w:val="24"/>
          <w:szCs w:val="24"/>
          <w:u w:val="single"/>
        </w:rPr>
        <w:t>В</w:t>
      </w:r>
      <w:proofErr w:type="gramEnd"/>
      <w:r w:rsidRPr="008124A8">
        <w:rPr>
          <w:rFonts w:ascii="yandex-sans" w:hAnsi="yandex-sans"/>
          <w:color w:val="000000"/>
          <w:sz w:val="24"/>
          <w:szCs w:val="24"/>
          <w:u w:val="single"/>
        </w:rPr>
        <w:t xml:space="preserve"> области формирования личностной культуры</w:t>
      </w:r>
      <w:r w:rsidRPr="008124A8">
        <w:rPr>
          <w:rFonts w:ascii="yandex-sans" w:hAnsi="yandex-sans"/>
          <w:color w:val="000000"/>
          <w:sz w:val="24"/>
          <w:szCs w:val="24"/>
        </w:rPr>
        <w:t>:</w:t>
      </w:r>
    </w:p>
    <w:p w:rsidR="00192FCB" w:rsidRPr="008124A8" w:rsidRDefault="00192FCB" w:rsidP="008124A8">
      <w:pPr>
        <w:shd w:val="clear" w:color="auto" w:fill="FFFFFF"/>
        <w:spacing w:after="0" w:line="240" w:lineRule="auto"/>
        <w:jc w:val="both"/>
        <w:rPr>
          <w:rFonts w:ascii="Times New Roman" w:hAnsi="Times New Roman"/>
          <w:sz w:val="24"/>
          <w:szCs w:val="24"/>
        </w:rPr>
      </w:pPr>
      <w:r w:rsidRPr="008124A8">
        <w:rPr>
          <w:rFonts w:ascii="yandex-sans" w:hAnsi="yandex-sans"/>
          <w:color w:val="000000"/>
          <w:sz w:val="24"/>
          <w:szCs w:val="24"/>
        </w:rPr>
        <w:t xml:space="preserve">- </w:t>
      </w:r>
      <w:r w:rsidRPr="008124A8">
        <w:rPr>
          <w:rFonts w:ascii="Times New Roman" w:hAnsi="Times New Roman"/>
          <w:sz w:val="24"/>
          <w:szCs w:val="24"/>
        </w:rPr>
        <w:t>формирование моральных качеств (совестливости, милосердия, достоинства, любви, добра, трудолюбия, порядочности) и опыта нравственного поведения, обеспечение нравственного развития личности, предполагающее осознание обучающимися факта сосуществования и взаимодействия в мире множества культур, каждая из которых имеет свои идеалы, систему духовных и нравственных ценностей.</w:t>
      </w:r>
    </w:p>
    <w:p w:rsidR="00192FCB" w:rsidRPr="008124A8" w:rsidRDefault="00192FCB" w:rsidP="008124A8">
      <w:pPr>
        <w:shd w:val="clear" w:color="auto" w:fill="FFFFFF"/>
        <w:spacing w:after="0" w:line="240" w:lineRule="auto"/>
        <w:jc w:val="both"/>
        <w:rPr>
          <w:rFonts w:ascii="Times New Roman" w:hAnsi="Times New Roman"/>
          <w:sz w:val="24"/>
          <w:szCs w:val="24"/>
        </w:rPr>
      </w:pPr>
      <w:r w:rsidRPr="008124A8">
        <w:rPr>
          <w:rFonts w:ascii="Times New Roman" w:hAnsi="Times New Roman"/>
          <w:sz w:val="24"/>
          <w:szCs w:val="24"/>
        </w:rPr>
        <w:t xml:space="preserve">2) </w:t>
      </w:r>
      <w:proofErr w:type="gramStart"/>
      <w:r w:rsidRPr="008124A8">
        <w:rPr>
          <w:rFonts w:ascii="Times New Roman" w:hAnsi="Times New Roman"/>
          <w:sz w:val="24"/>
          <w:szCs w:val="24"/>
          <w:u w:val="single"/>
        </w:rPr>
        <w:t>В</w:t>
      </w:r>
      <w:proofErr w:type="gramEnd"/>
      <w:r w:rsidRPr="008124A8">
        <w:rPr>
          <w:rFonts w:ascii="Times New Roman" w:hAnsi="Times New Roman"/>
          <w:sz w:val="24"/>
          <w:szCs w:val="24"/>
          <w:u w:val="single"/>
        </w:rPr>
        <w:t xml:space="preserve"> области формирования гражданской культуры</w:t>
      </w:r>
      <w:r w:rsidRPr="008124A8">
        <w:rPr>
          <w:rFonts w:ascii="Times New Roman" w:hAnsi="Times New Roman"/>
          <w:sz w:val="24"/>
          <w:szCs w:val="24"/>
        </w:rPr>
        <w:t>:</w:t>
      </w:r>
    </w:p>
    <w:p w:rsidR="00192FCB" w:rsidRPr="008124A8" w:rsidRDefault="00192FCB" w:rsidP="008124A8">
      <w:pPr>
        <w:shd w:val="clear" w:color="auto" w:fill="FFFFFF"/>
        <w:spacing w:after="0" w:line="240" w:lineRule="auto"/>
        <w:jc w:val="both"/>
        <w:rPr>
          <w:rFonts w:ascii="Times New Roman" w:hAnsi="Times New Roman"/>
          <w:sz w:val="24"/>
          <w:szCs w:val="24"/>
        </w:rPr>
      </w:pPr>
      <w:r w:rsidRPr="008124A8">
        <w:rPr>
          <w:rFonts w:ascii="Times New Roman" w:hAnsi="Times New Roman"/>
          <w:sz w:val="24"/>
          <w:szCs w:val="24"/>
        </w:rPr>
        <w:t>- формирование чувства патриотизма и гражданственности, основанных на любви к своей земле, народу, языку, уважении к истории своего Отечества, национальной культуре, традициям, обычаям.</w:t>
      </w:r>
    </w:p>
    <w:p w:rsidR="00192FCB" w:rsidRPr="008124A8" w:rsidRDefault="00192FCB" w:rsidP="008124A8">
      <w:pPr>
        <w:shd w:val="clear" w:color="auto" w:fill="FFFFFF"/>
        <w:spacing w:after="0" w:line="240" w:lineRule="auto"/>
        <w:jc w:val="both"/>
        <w:rPr>
          <w:rFonts w:ascii="yandex-sans" w:hAnsi="yandex-sans"/>
          <w:color w:val="000000"/>
          <w:sz w:val="24"/>
          <w:szCs w:val="24"/>
        </w:rPr>
      </w:pPr>
      <w:r w:rsidRPr="008124A8">
        <w:rPr>
          <w:rFonts w:ascii="yandex-sans" w:hAnsi="yandex-sans"/>
          <w:color w:val="000000"/>
          <w:sz w:val="24"/>
          <w:szCs w:val="24"/>
        </w:rPr>
        <w:t xml:space="preserve">3) </w:t>
      </w:r>
      <w:proofErr w:type="gramStart"/>
      <w:r w:rsidRPr="008124A8">
        <w:rPr>
          <w:rFonts w:ascii="yandex-sans" w:hAnsi="yandex-sans"/>
          <w:color w:val="000000"/>
          <w:sz w:val="24"/>
          <w:szCs w:val="24"/>
          <w:u w:val="single"/>
        </w:rPr>
        <w:t>В</w:t>
      </w:r>
      <w:proofErr w:type="gramEnd"/>
      <w:r w:rsidRPr="008124A8">
        <w:rPr>
          <w:rFonts w:ascii="yandex-sans" w:hAnsi="yandex-sans"/>
          <w:color w:val="000000"/>
          <w:sz w:val="24"/>
          <w:szCs w:val="24"/>
          <w:u w:val="single"/>
        </w:rPr>
        <w:t xml:space="preserve"> области формирования социальной культуры</w:t>
      </w:r>
      <w:r w:rsidRPr="008124A8">
        <w:rPr>
          <w:rFonts w:ascii="yandex-sans" w:hAnsi="yandex-sans"/>
          <w:color w:val="000000"/>
          <w:sz w:val="24"/>
          <w:szCs w:val="24"/>
        </w:rPr>
        <w:t>:</w:t>
      </w:r>
    </w:p>
    <w:p w:rsidR="00192FCB" w:rsidRPr="008124A8" w:rsidRDefault="00192FCB" w:rsidP="008124A8">
      <w:pPr>
        <w:shd w:val="clear" w:color="auto" w:fill="FFFFFF"/>
        <w:spacing w:after="0" w:line="240" w:lineRule="auto"/>
        <w:jc w:val="both"/>
        <w:rPr>
          <w:rFonts w:ascii="yandex-sans" w:hAnsi="yandex-sans"/>
          <w:color w:val="000000"/>
          <w:sz w:val="24"/>
          <w:szCs w:val="24"/>
        </w:rPr>
      </w:pPr>
      <w:r w:rsidRPr="008124A8">
        <w:rPr>
          <w:rFonts w:ascii="yandex-sans" w:hAnsi="yandex-sans"/>
          <w:color w:val="000000"/>
          <w:sz w:val="24"/>
          <w:szCs w:val="24"/>
        </w:rPr>
        <w:t>- формирование у подростков социальных компетенций, необходимых для</w:t>
      </w:r>
    </w:p>
    <w:p w:rsidR="00192FCB" w:rsidRPr="008124A8" w:rsidRDefault="00192FCB" w:rsidP="008124A8">
      <w:pPr>
        <w:shd w:val="clear" w:color="auto" w:fill="FFFFFF"/>
        <w:spacing w:after="0" w:line="240" w:lineRule="auto"/>
        <w:jc w:val="both"/>
        <w:rPr>
          <w:rFonts w:ascii="yandex-sans" w:hAnsi="yandex-sans"/>
          <w:color w:val="000000"/>
          <w:sz w:val="24"/>
          <w:szCs w:val="24"/>
        </w:rPr>
      </w:pPr>
      <w:r w:rsidRPr="008124A8">
        <w:rPr>
          <w:rFonts w:ascii="yandex-sans" w:hAnsi="yandex-sans"/>
          <w:color w:val="000000"/>
          <w:sz w:val="24"/>
          <w:szCs w:val="24"/>
        </w:rPr>
        <w:t>ответственного поведения в обществе на основе расширения социальных проб, практик, проектов учащихся, педагогов, родителей внутри и вне школы, способствующих формированию гражданско-патриотического сознания, толерантности.</w:t>
      </w:r>
    </w:p>
    <w:p w:rsidR="00192FCB" w:rsidRPr="008124A8" w:rsidRDefault="00192FCB" w:rsidP="008124A8">
      <w:pPr>
        <w:shd w:val="clear" w:color="auto" w:fill="FFFFFF"/>
        <w:spacing w:after="0" w:line="240" w:lineRule="auto"/>
        <w:jc w:val="both"/>
        <w:rPr>
          <w:rFonts w:ascii="yandex-sans" w:hAnsi="yandex-sans"/>
          <w:color w:val="000000"/>
          <w:sz w:val="24"/>
          <w:szCs w:val="24"/>
        </w:rPr>
      </w:pPr>
      <w:r w:rsidRPr="008124A8">
        <w:rPr>
          <w:rFonts w:ascii="yandex-sans" w:hAnsi="yandex-sans"/>
          <w:color w:val="000000"/>
          <w:sz w:val="24"/>
          <w:szCs w:val="24"/>
        </w:rPr>
        <w:t xml:space="preserve">4) </w:t>
      </w:r>
      <w:proofErr w:type="gramStart"/>
      <w:r w:rsidRPr="008124A8">
        <w:rPr>
          <w:rFonts w:ascii="yandex-sans" w:hAnsi="yandex-sans"/>
          <w:color w:val="000000"/>
          <w:sz w:val="24"/>
          <w:szCs w:val="24"/>
          <w:u w:val="single"/>
        </w:rPr>
        <w:t>В</w:t>
      </w:r>
      <w:proofErr w:type="gramEnd"/>
      <w:r w:rsidRPr="008124A8">
        <w:rPr>
          <w:rFonts w:ascii="yandex-sans" w:hAnsi="yandex-sans"/>
          <w:color w:val="000000"/>
          <w:sz w:val="24"/>
          <w:szCs w:val="24"/>
          <w:u w:val="single"/>
        </w:rPr>
        <w:t xml:space="preserve"> области формирования семейной культуры</w:t>
      </w:r>
      <w:r w:rsidRPr="008124A8">
        <w:rPr>
          <w:rFonts w:ascii="yandex-sans" w:hAnsi="yandex-sans"/>
          <w:color w:val="000000"/>
          <w:sz w:val="24"/>
          <w:szCs w:val="24"/>
        </w:rPr>
        <w:t>:</w:t>
      </w:r>
    </w:p>
    <w:p w:rsidR="00192FCB" w:rsidRPr="008124A8" w:rsidRDefault="00192FCB" w:rsidP="008124A8">
      <w:pPr>
        <w:shd w:val="clear" w:color="auto" w:fill="FFFFFF"/>
        <w:spacing w:after="0" w:line="240" w:lineRule="auto"/>
        <w:jc w:val="both"/>
        <w:rPr>
          <w:rFonts w:ascii="yandex-sans" w:hAnsi="yandex-sans"/>
          <w:color w:val="000000"/>
          <w:sz w:val="24"/>
          <w:szCs w:val="24"/>
        </w:rPr>
      </w:pPr>
      <w:r w:rsidRPr="008124A8">
        <w:rPr>
          <w:rFonts w:ascii="yandex-sans" w:hAnsi="yandex-sans"/>
          <w:color w:val="000000"/>
          <w:sz w:val="24"/>
          <w:szCs w:val="24"/>
        </w:rPr>
        <w:lastRenderedPageBreak/>
        <w:t>- укрепление у обучающихся уважительного отношения к родителям, осознанное заботливое отношение к старшим и младшим.</w:t>
      </w:r>
    </w:p>
    <w:p w:rsidR="00192FCB" w:rsidRPr="008124A8" w:rsidRDefault="00192FCB" w:rsidP="008124A8">
      <w:pPr>
        <w:shd w:val="clear" w:color="auto" w:fill="FFFFFF"/>
        <w:spacing w:after="0" w:line="240" w:lineRule="auto"/>
        <w:jc w:val="both"/>
        <w:rPr>
          <w:rFonts w:ascii="yandex-sans" w:hAnsi="yandex-sans"/>
          <w:color w:val="000000"/>
          <w:sz w:val="24"/>
          <w:szCs w:val="24"/>
        </w:rPr>
      </w:pPr>
      <w:r w:rsidRPr="008124A8">
        <w:rPr>
          <w:rFonts w:ascii="yandex-sans" w:hAnsi="yandex-sans"/>
          <w:color w:val="000000"/>
          <w:sz w:val="24"/>
          <w:szCs w:val="24"/>
        </w:rPr>
        <w:t xml:space="preserve">5) </w:t>
      </w:r>
      <w:proofErr w:type="gramStart"/>
      <w:r w:rsidRPr="008124A8">
        <w:rPr>
          <w:rFonts w:ascii="yandex-sans" w:hAnsi="yandex-sans"/>
          <w:color w:val="000000"/>
          <w:sz w:val="24"/>
          <w:szCs w:val="24"/>
          <w:u w:val="single"/>
        </w:rPr>
        <w:t>В</w:t>
      </w:r>
      <w:proofErr w:type="gramEnd"/>
      <w:r w:rsidRPr="008124A8">
        <w:rPr>
          <w:rFonts w:ascii="yandex-sans" w:hAnsi="yandex-sans"/>
          <w:color w:val="000000"/>
          <w:sz w:val="24"/>
          <w:szCs w:val="24"/>
          <w:u w:val="single"/>
        </w:rPr>
        <w:t xml:space="preserve"> области формирования трудовой культуры</w:t>
      </w:r>
      <w:r w:rsidRPr="008124A8">
        <w:rPr>
          <w:rFonts w:ascii="yandex-sans" w:hAnsi="yandex-sans"/>
          <w:color w:val="000000"/>
          <w:sz w:val="24"/>
          <w:szCs w:val="24"/>
        </w:rPr>
        <w:t>:</w:t>
      </w:r>
    </w:p>
    <w:p w:rsidR="00192FCB" w:rsidRPr="008124A8" w:rsidRDefault="00192FCB" w:rsidP="008124A8">
      <w:pPr>
        <w:shd w:val="clear" w:color="auto" w:fill="FFFFFF"/>
        <w:spacing w:after="0" w:line="240" w:lineRule="auto"/>
        <w:jc w:val="both"/>
        <w:rPr>
          <w:rFonts w:ascii="Times New Roman" w:hAnsi="Times New Roman"/>
          <w:color w:val="000000"/>
          <w:sz w:val="24"/>
          <w:szCs w:val="24"/>
        </w:rPr>
      </w:pPr>
      <w:r w:rsidRPr="008124A8">
        <w:rPr>
          <w:rFonts w:ascii="Times New Roman" w:hAnsi="Times New Roman"/>
          <w:sz w:val="24"/>
          <w:szCs w:val="24"/>
        </w:rPr>
        <w:t>- формирование трудовых и жизненных навыков, воспитание у обучающихся творческого отношения к труду, целеустремленности, трудолюбия, ответственности; развитие умений прогнозировать личные и коллективные трудовые успехи, способности к постоянному самообразованию.</w:t>
      </w:r>
    </w:p>
    <w:p w:rsidR="00192FCB" w:rsidRPr="008124A8" w:rsidRDefault="00192FCB" w:rsidP="008124A8">
      <w:pPr>
        <w:pStyle w:val="a5"/>
        <w:shd w:val="clear" w:color="auto" w:fill="FFFFFF"/>
        <w:spacing w:after="0" w:line="240" w:lineRule="auto"/>
        <w:ind w:left="0"/>
        <w:jc w:val="both"/>
        <w:rPr>
          <w:rFonts w:ascii="yandex-sans" w:hAnsi="yandex-sans"/>
          <w:color w:val="000000"/>
          <w:sz w:val="24"/>
          <w:szCs w:val="24"/>
          <w:u w:val="single"/>
        </w:rPr>
      </w:pPr>
      <w:r w:rsidRPr="008124A8">
        <w:rPr>
          <w:rFonts w:ascii="yandex-sans" w:hAnsi="yandex-sans"/>
          <w:color w:val="000000"/>
          <w:sz w:val="24"/>
          <w:szCs w:val="24"/>
        </w:rPr>
        <w:t xml:space="preserve">6) </w:t>
      </w:r>
      <w:proofErr w:type="gramStart"/>
      <w:r w:rsidRPr="008124A8">
        <w:rPr>
          <w:rFonts w:ascii="yandex-sans" w:hAnsi="yandex-sans"/>
          <w:color w:val="000000"/>
          <w:sz w:val="24"/>
          <w:szCs w:val="24"/>
          <w:u w:val="single"/>
        </w:rPr>
        <w:t>В</w:t>
      </w:r>
      <w:proofErr w:type="gramEnd"/>
      <w:r w:rsidRPr="008124A8">
        <w:rPr>
          <w:rFonts w:ascii="yandex-sans" w:hAnsi="yandex-sans"/>
          <w:color w:val="000000"/>
          <w:sz w:val="24"/>
          <w:szCs w:val="24"/>
          <w:u w:val="single"/>
        </w:rPr>
        <w:t xml:space="preserve"> области формирования экологически целесообразного, здорового и</w:t>
      </w:r>
    </w:p>
    <w:p w:rsidR="00192FCB" w:rsidRPr="008124A8" w:rsidRDefault="00192FCB" w:rsidP="008124A8">
      <w:pPr>
        <w:shd w:val="clear" w:color="auto" w:fill="FFFFFF"/>
        <w:spacing w:after="0" w:line="240" w:lineRule="auto"/>
        <w:jc w:val="both"/>
        <w:rPr>
          <w:rFonts w:ascii="yandex-sans" w:hAnsi="yandex-sans"/>
          <w:color w:val="000000"/>
          <w:sz w:val="24"/>
          <w:szCs w:val="24"/>
        </w:rPr>
      </w:pPr>
      <w:r w:rsidRPr="008124A8">
        <w:rPr>
          <w:rFonts w:ascii="yandex-sans" w:hAnsi="yandex-sans"/>
          <w:color w:val="000000"/>
          <w:sz w:val="24"/>
          <w:szCs w:val="24"/>
          <w:u w:val="single"/>
        </w:rPr>
        <w:t>безопасного образа жизни</w:t>
      </w:r>
      <w:r w:rsidRPr="008124A8">
        <w:rPr>
          <w:rFonts w:ascii="yandex-sans" w:hAnsi="yandex-sans"/>
          <w:color w:val="000000"/>
          <w:sz w:val="24"/>
          <w:szCs w:val="24"/>
        </w:rPr>
        <w:t>:</w:t>
      </w:r>
    </w:p>
    <w:p w:rsidR="00192FCB" w:rsidRPr="008124A8" w:rsidRDefault="00192FCB" w:rsidP="008124A8">
      <w:pPr>
        <w:shd w:val="clear" w:color="auto" w:fill="FFFFFF"/>
        <w:spacing w:after="0" w:line="240" w:lineRule="auto"/>
        <w:jc w:val="both"/>
        <w:rPr>
          <w:rFonts w:ascii="yandex-sans" w:hAnsi="yandex-sans"/>
          <w:color w:val="000000"/>
          <w:sz w:val="24"/>
          <w:szCs w:val="24"/>
        </w:rPr>
      </w:pPr>
      <w:r w:rsidRPr="008124A8">
        <w:rPr>
          <w:rFonts w:ascii="yandex-sans" w:hAnsi="yandex-sans"/>
          <w:color w:val="000000"/>
          <w:sz w:val="24"/>
          <w:szCs w:val="24"/>
        </w:rPr>
        <w:t xml:space="preserve">- </w:t>
      </w:r>
      <w:r w:rsidRPr="008124A8">
        <w:rPr>
          <w:rFonts w:ascii="Times New Roman" w:hAnsi="Times New Roman"/>
          <w:sz w:val="24"/>
          <w:szCs w:val="24"/>
        </w:rPr>
        <w:t>формирование навыков здорового образа жизни, проявляющихся в отношении к своему здоровью как к жизненной ценности, умениях и навыках вести здоровый образ жизни, укреплять репродуктивное здоровье.</w:t>
      </w:r>
    </w:p>
    <w:p w:rsidR="00192FCB" w:rsidRPr="008124A8" w:rsidRDefault="00192FCB" w:rsidP="008124A8">
      <w:pPr>
        <w:spacing w:after="0" w:line="240" w:lineRule="auto"/>
        <w:jc w:val="both"/>
        <w:rPr>
          <w:rFonts w:ascii="Times New Roman" w:hAnsi="Times New Roman"/>
          <w:b/>
          <w:sz w:val="24"/>
          <w:szCs w:val="24"/>
        </w:rPr>
      </w:pPr>
      <w:r w:rsidRPr="008124A8">
        <w:rPr>
          <w:rFonts w:ascii="Times New Roman" w:hAnsi="Times New Roman"/>
          <w:b/>
          <w:sz w:val="24"/>
          <w:szCs w:val="24"/>
        </w:rPr>
        <w:t xml:space="preserve">Функции: </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xml:space="preserve">- </w:t>
      </w:r>
      <w:r w:rsidRPr="008124A8">
        <w:rPr>
          <w:rFonts w:ascii="Times New Roman" w:hAnsi="Times New Roman"/>
          <w:sz w:val="24"/>
          <w:szCs w:val="24"/>
          <w:u w:val="single"/>
        </w:rPr>
        <w:t>Функция развития</w:t>
      </w:r>
      <w:r w:rsidRPr="008124A8">
        <w:rPr>
          <w:rFonts w:ascii="Times New Roman" w:hAnsi="Times New Roman"/>
          <w:sz w:val="24"/>
          <w:szCs w:val="24"/>
        </w:rPr>
        <w:t xml:space="preserve">: предполагает изменение направленности личности обучающегося, структуры ее потребностей, мотивов поведения, способностей и др. </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xml:space="preserve">- </w:t>
      </w:r>
      <w:r w:rsidRPr="008124A8">
        <w:rPr>
          <w:rFonts w:ascii="Times New Roman" w:hAnsi="Times New Roman"/>
          <w:sz w:val="24"/>
          <w:szCs w:val="24"/>
          <w:u w:val="single"/>
        </w:rPr>
        <w:t>Функция формирования</w:t>
      </w:r>
      <w:r w:rsidRPr="008124A8">
        <w:rPr>
          <w:rFonts w:ascii="Times New Roman" w:hAnsi="Times New Roman"/>
          <w:sz w:val="24"/>
          <w:szCs w:val="24"/>
        </w:rPr>
        <w:t xml:space="preserve">: предстает как специально организованный процесс предъявления педагогом ребенку социально одобряемых ценностей, нормативных качеств личности и образцов поведения для его личностного, гражданского и профессионального роста. </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xml:space="preserve">- </w:t>
      </w:r>
      <w:r w:rsidRPr="008124A8">
        <w:rPr>
          <w:rFonts w:ascii="Times New Roman" w:hAnsi="Times New Roman"/>
          <w:sz w:val="24"/>
          <w:szCs w:val="24"/>
          <w:u w:val="single"/>
        </w:rPr>
        <w:t>Функция социализации</w:t>
      </w:r>
      <w:r w:rsidRPr="008124A8">
        <w:rPr>
          <w:rFonts w:ascii="Times New Roman" w:hAnsi="Times New Roman"/>
          <w:sz w:val="24"/>
          <w:szCs w:val="24"/>
        </w:rPr>
        <w:t>: заключается в обеспечении усвоения социального опыта и выработки совместно со взрослыми собственных ценностных ориентаций в процессе совместной деятельности и общения.</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xml:space="preserve">- </w:t>
      </w:r>
      <w:r w:rsidRPr="008124A8">
        <w:rPr>
          <w:rFonts w:ascii="Times New Roman" w:hAnsi="Times New Roman"/>
          <w:sz w:val="24"/>
          <w:szCs w:val="24"/>
          <w:u w:val="single"/>
        </w:rPr>
        <w:t>Функция индивидуализации</w:t>
      </w:r>
      <w:r w:rsidRPr="008124A8">
        <w:rPr>
          <w:rFonts w:ascii="Times New Roman" w:hAnsi="Times New Roman"/>
          <w:sz w:val="24"/>
          <w:szCs w:val="24"/>
        </w:rPr>
        <w:t xml:space="preserve">: предстает как процесс становления «Я-образа», духовного мира личности, реализации ее социальных ролей и отношений на основе ее психического и социального опыта и опыта других людей и предшествующих поколений. </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xml:space="preserve">- </w:t>
      </w:r>
      <w:r w:rsidRPr="008124A8">
        <w:rPr>
          <w:rFonts w:ascii="Times New Roman" w:hAnsi="Times New Roman"/>
          <w:sz w:val="24"/>
          <w:szCs w:val="24"/>
          <w:u w:val="single"/>
        </w:rPr>
        <w:t>Функция психолого-педагогической поддержки</w:t>
      </w:r>
      <w:r w:rsidRPr="008124A8">
        <w:rPr>
          <w:rFonts w:ascii="Times New Roman" w:hAnsi="Times New Roman"/>
          <w:sz w:val="24"/>
          <w:szCs w:val="24"/>
        </w:rPr>
        <w:t>: проявляется как помощь детям в решении их индивидуальных проблем, связанных с психофизическим и моральным здоровьем, обучением, межличностными отношениями и общением, профессиональным и жизненным самоопределением.</w:t>
      </w:r>
    </w:p>
    <w:p w:rsidR="00192FCB" w:rsidRDefault="00192FCB" w:rsidP="008124A8">
      <w:pPr>
        <w:spacing w:after="0" w:line="240" w:lineRule="auto"/>
        <w:jc w:val="center"/>
        <w:rPr>
          <w:rFonts w:ascii="Times New Roman" w:hAnsi="Times New Roman"/>
          <w:b/>
          <w:sz w:val="24"/>
          <w:szCs w:val="24"/>
        </w:rPr>
      </w:pPr>
    </w:p>
    <w:p w:rsidR="00192FCB" w:rsidRDefault="00192FCB" w:rsidP="008124A8">
      <w:pPr>
        <w:spacing w:after="0" w:line="240" w:lineRule="auto"/>
        <w:jc w:val="center"/>
        <w:rPr>
          <w:rFonts w:ascii="Times New Roman" w:hAnsi="Times New Roman"/>
          <w:b/>
          <w:sz w:val="24"/>
          <w:szCs w:val="24"/>
        </w:rPr>
      </w:pPr>
      <w:proofErr w:type="spellStart"/>
      <w:r>
        <w:rPr>
          <w:rFonts w:ascii="Times New Roman" w:hAnsi="Times New Roman"/>
          <w:b/>
          <w:sz w:val="24"/>
          <w:szCs w:val="24"/>
        </w:rPr>
        <w:t>Инновационность</w:t>
      </w:r>
      <w:proofErr w:type="spellEnd"/>
    </w:p>
    <w:p w:rsidR="00192FCB" w:rsidRDefault="00192FCB" w:rsidP="005E4738">
      <w:pPr>
        <w:spacing w:after="0" w:line="240" w:lineRule="auto"/>
        <w:jc w:val="both"/>
        <w:rPr>
          <w:rFonts w:ascii="Times New Roman" w:hAnsi="Times New Roman"/>
          <w:sz w:val="24"/>
          <w:szCs w:val="24"/>
        </w:rPr>
      </w:pPr>
      <w:r w:rsidRPr="00AC272C">
        <w:rPr>
          <w:rFonts w:ascii="Times New Roman" w:hAnsi="Times New Roman"/>
          <w:sz w:val="24"/>
          <w:szCs w:val="24"/>
        </w:rPr>
        <w:t xml:space="preserve">Особенность работы заключается в том, что в процесс формирования духовно-нравственных качеств личности обучающегося вовлекается весь педагогический состав, работа циклична, системна, постоянна. Главное – создать условия для самостоятельного желания ученика стать Патриотом, Гражданином, Настоящим Человеком. </w:t>
      </w:r>
    </w:p>
    <w:p w:rsidR="00192FCB" w:rsidRPr="005E4738" w:rsidRDefault="00192FCB" w:rsidP="005E4738">
      <w:pPr>
        <w:spacing w:after="0" w:line="240" w:lineRule="auto"/>
        <w:jc w:val="both"/>
        <w:rPr>
          <w:rFonts w:ascii="Times New Roman" w:hAnsi="Times New Roman"/>
          <w:sz w:val="24"/>
          <w:szCs w:val="24"/>
        </w:rPr>
      </w:pPr>
      <w:r>
        <w:rPr>
          <w:rFonts w:ascii="Times New Roman" w:hAnsi="Times New Roman"/>
          <w:sz w:val="24"/>
          <w:szCs w:val="24"/>
        </w:rPr>
        <w:t>На всех этапах и уровнях идет использование новых форм и методов работы</w:t>
      </w:r>
      <w:r w:rsidRPr="00AC272C">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геокешинги</w:t>
      </w:r>
      <w:proofErr w:type="spellEnd"/>
      <w:r>
        <w:rPr>
          <w:rFonts w:ascii="Times New Roman" w:hAnsi="Times New Roman"/>
          <w:sz w:val="24"/>
          <w:szCs w:val="24"/>
        </w:rPr>
        <w:t xml:space="preserve">, дворянские балы, </w:t>
      </w:r>
      <w:proofErr w:type="spellStart"/>
      <w:r>
        <w:rPr>
          <w:rFonts w:ascii="Times New Roman" w:hAnsi="Times New Roman"/>
          <w:sz w:val="24"/>
          <w:szCs w:val="24"/>
        </w:rPr>
        <w:t>квесты</w:t>
      </w:r>
      <w:proofErr w:type="spellEnd"/>
      <w:r>
        <w:rPr>
          <w:rFonts w:ascii="Times New Roman" w:hAnsi="Times New Roman"/>
          <w:sz w:val="24"/>
          <w:szCs w:val="24"/>
        </w:rPr>
        <w:t xml:space="preserve">, организационно-массовые мероприятия в рамках всей школы и др.), которые не только увлекают детей, но и воспитывают в них духовно-нравственные качества. </w:t>
      </w:r>
    </w:p>
    <w:p w:rsidR="00192FCB" w:rsidRDefault="00192FCB" w:rsidP="008124A8">
      <w:pPr>
        <w:spacing w:after="0" w:line="240" w:lineRule="auto"/>
        <w:jc w:val="center"/>
        <w:rPr>
          <w:rFonts w:ascii="Times New Roman" w:hAnsi="Times New Roman"/>
          <w:b/>
          <w:sz w:val="24"/>
          <w:szCs w:val="24"/>
        </w:rPr>
      </w:pPr>
    </w:p>
    <w:p w:rsidR="00192FCB" w:rsidRPr="008124A8" w:rsidRDefault="00192FCB" w:rsidP="008124A8">
      <w:pPr>
        <w:spacing w:after="0" w:line="240" w:lineRule="auto"/>
        <w:jc w:val="center"/>
        <w:rPr>
          <w:rFonts w:ascii="Times New Roman" w:hAnsi="Times New Roman"/>
          <w:b/>
          <w:sz w:val="24"/>
          <w:szCs w:val="24"/>
        </w:rPr>
      </w:pPr>
      <w:r w:rsidRPr="008124A8">
        <w:rPr>
          <w:rFonts w:ascii="Times New Roman" w:hAnsi="Times New Roman"/>
          <w:b/>
          <w:sz w:val="24"/>
          <w:szCs w:val="24"/>
        </w:rPr>
        <w:t>Содержательный компонент</w:t>
      </w:r>
    </w:p>
    <w:p w:rsidR="00192FCB" w:rsidRPr="008124A8" w:rsidRDefault="00192FCB" w:rsidP="008124A8">
      <w:pPr>
        <w:spacing w:after="0" w:line="240" w:lineRule="auto"/>
        <w:jc w:val="center"/>
        <w:rPr>
          <w:rFonts w:ascii="Times New Roman" w:hAnsi="Times New Roman"/>
          <w:sz w:val="24"/>
          <w:szCs w:val="24"/>
        </w:rPr>
      </w:pPr>
      <w:r w:rsidRPr="008124A8">
        <w:rPr>
          <w:rFonts w:ascii="Times New Roman" w:hAnsi="Times New Roman"/>
          <w:b/>
          <w:sz w:val="24"/>
          <w:szCs w:val="24"/>
        </w:rPr>
        <w:t>модели духовно-нравственного образования</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u w:val="single"/>
        </w:rPr>
        <w:t>В ходе урочной деятельности</w:t>
      </w:r>
      <w:r w:rsidRPr="008124A8">
        <w:rPr>
          <w:rFonts w:ascii="Times New Roman" w:hAnsi="Times New Roman"/>
          <w:sz w:val="24"/>
          <w:szCs w:val="24"/>
        </w:rPr>
        <w:t xml:space="preserve"> духовно-нравственный компонент реализуется в рамках учебных предметов гуманитарного цикла (история, литература, обществознание, родной язык, родная литература), а так же </w:t>
      </w:r>
      <w:proofErr w:type="gramStart"/>
      <w:r w:rsidRPr="008124A8">
        <w:rPr>
          <w:rFonts w:ascii="Times New Roman" w:hAnsi="Times New Roman"/>
          <w:sz w:val="24"/>
          <w:szCs w:val="24"/>
        </w:rPr>
        <w:t>рабочих  программ</w:t>
      </w:r>
      <w:proofErr w:type="gramEnd"/>
      <w:r w:rsidRPr="008124A8">
        <w:rPr>
          <w:rFonts w:ascii="Times New Roman" w:hAnsi="Times New Roman"/>
          <w:sz w:val="24"/>
          <w:szCs w:val="24"/>
        </w:rPr>
        <w:t xml:space="preserve"> «Основы религиозной культуры и светской этики», «Основы духовно-нравственной культуры народов России». Учебные предметы имеют воспитательный и развивающий потенциал, позволяющий педагогу эффективно реализовывать целевые установки «Концепции духовно-нравственного развития и воспитания личности гражданина России». Отбор содержания учебного материала в каждом учебном предмете осуществлён с ориентацией на формирование базовых национальных ценностей. </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u w:val="single"/>
        </w:rPr>
        <w:t>В ходе внеурочной деятельности</w:t>
      </w:r>
      <w:r w:rsidRPr="008124A8">
        <w:rPr>
          <w:rFonts w:ascii="Times New Roman" w:hAnsi="Times New Roman"/>
          <w:sz w:val="24"/>
          <w:szCs w:val="24"/>
        </w:rPr>
        <w:t xml:space="preserve"> реализуются программы внеурочный деятельности «Край, в котором я живу», «Юный музеевед», «Мост между культурами», «Литература </w:t>
      </w:r>
      <w:r w:rsidRPr="008124A8">
        <w:rPr>
          <w:rFonts w:ascii="Times New Roman" w:hAnsi="Times New Roman"/>
          <w:sz w:val="24"/>
          <w:szCs w:val="24"/>
        </w:rPr>
        <w:lastRenderedPageBreak/>
        <w:t>родного края», «Глядит с гербов фамильных династий череда», направленные на создание условий для развития нравственной, социально-адаптированной личности, владеющей основами культуры поведения, воспитания любви к семье, родному краю и бережного отношения к своей истории.</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u w:val="single"/>
        </w:rPr>
        <w:t>Воспитательная деятельность</w:t>
      </w:r>
      <w:r w:rsidRPr="008124A8">
        <w:rPr>
          <w:rFonts w:ascii="Times New Roman" w:hAnsi="Times New Roman"/>
          <w:sz w:val="24"/>
          <w:szCs w:val="24"/>
        </w:rPr>
        <w:t xml:space="preserve"> подразумевает включение обучающихся в: </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xml:space="preserve">- процесс социального творчества через организацию работы органов ученического самоуправления, разработку и реализацию социально-значимых проектов; </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xml:space="preserve">- изучение краеведческого компонента через организацию поисково-краеведческой и проектной деятельности; </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xml:space="preserve">- деятельность школьного музея Сергея Есенина, в том числе его этнографической экспозиции, сотрудничество с музеями города; </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xml:space="preserve">- организацию </w:t>
      </w:r>
      <w:proofErr w:type="gramStart"/>
      <w:r w:rsidRPr="008124A8">
        <w:rPr>
          <w:rFonts w:ascii="Times New Roman" w:hAnsi="Times New Roman"/>
          <w:sz w:val="24"/>
          <w:szCs w:val="24"/>
        </w:rPr>
        <w:t>досуговых мероприятий</w:t>
      </w:r>
      <w:proofErr w:type="gramEnd"/>
      <w:r w:rsidRPr="008124A8">
        <w:rPr>
          <w:rFonts w:ascii="Times New Roman" w:hAnsi="Times New Roman"/>
          <w:sz w:val="24"/>
          <w:szCs w:val="24"/>
        </w:rPr>
        <w:t xml:space="preserve"> направленных на знакомство обучающихся с обычаями, бытом, традициями русского народа; </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xml:space="preserve">- реализацию воспитательных программ для каждой возрастной категории обучающихся, направленных на формирование условий для успешной духовно-нравственной состоятельности, гражданской идентичности и социализации, развития их личностной, поведенческой, эмоциональной сфер и творческих способностей. </w:t>
      </w:r>
    </w:p>
    <w:p w:rsidR="00192FCB" w:rsidRPr="008124A8" w:rsidRDefault="00192FCB" w:rsidP="008124A8">
      <w:pPr>
        <w:spacing w:after="0" w:line="240" w:lineRule="auto"/>
        <w:jc w:val="both"/>
        <w:rPr>
          <w:rFonts w:ascii="Times New Roman" w:hAnsi="Times New Roman"/>
          <w:b/>
          <w:sz w:val="24"/>
          <w:szCs w:val="24"/>
        </w:rPr>
      </w:pPr>
    </w:p>
    <w:p w:rsidR="00192FCB" w:rsidRPr="008124A8" w:rsidRDefault="004D4C73" w:rsidP="008124A8">
      <w:pPr>
        <w:spacing w:after="0" w:line="240" w:lineRule="auto"/>
        <w:jc w:val="center"/>
        <w:rPr>
          <w:rFonts w:ascii="Times New Roman" w:hAnsi="Times New Roman"/>
          <w:b/>
          <w:sz w:val="24"/>
          <w:szCs w:val="24"/>
        </w:rPr>
      </w:pPr>
      <w:r>
        <w:rPr>
          <w:noProof/>
        </w:rPr>
        <w:pict>
          <v:oval id="Oval 17" o:spid="_x0000_s1033" style="position:absolute;left:0;text-align:left;margin-left:-40.8pt;margin-top:11.5pt;width:155.25pt;height:59.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">
            <v:textbox>
              <w:txbxContent>
                <w:p w:rsidR="00192FCB" w:rsidRPr="008663EC" w:rsidRDefault="00192FCB" w:rsidP="008663EC">
                  <w:pPr>
                    <w:jc w:val="center"/>
                    <w:rPr>
                      <w:rFonts w:ascii="Times New Roman" w:hAnsi="Times New Roman"/>
                      <w:sz w:val="24"/>
                      <w:szCs w:val="24"/>
                    </w:rPr>
                  </w:pPr>
                  <w:r>
                    <w:rPr>
                      <w:rFonts w:ascii="Times New Roman" w:hAnsi="Times New Roman"/>
                      <w:sz w:val="24"/>
                      <w:szCs w:val="24"/>
                    </w:rPr>
                    <w:t>Библиотека имени И.А. Крылова</w:t>
                  </w:r>
                </w:p>
              </w:txbxContent>
            </v:textbox>
          </v:oval>
        </w:pict>
      </w:r>
      <w:r w:rsidR="00192FCB" w:rsidRPr="008124A8">
        <w:rPr>
          <w:rFonts w:ascii="Times New Roman" w:hAnsi="Times New Roman"/>
          <w:b/>
          <w:sz w:val="24"/>
          <w:szCs w:val="24"/>
        </w:rPr>
        <w:t>Модель сотрудничества внешнего взаимодействия</w:t>
      </w:r>
    </w:p>
    <w:p w:rsidR="00192FCB" w:rsidRPr="008124A8" w:rsidRDefault="004D4C73" w:rsidP="008124A8">
      <w:pPr>
        <w:spacing w:after="0" w:line="240" w:lineRule="auto"/>
        <w:rPr>
          <w:rFonts w:ascii="Times New Roman" w:hAnsi="Times New Roman"/>
          <w:sz w:val="24"/>
          <w:szCs w:val="24"/>
        </w:rPr>
      </w:pPr>
      <w:r>
        <w:rPr>
          <w:noProof/>
        </w:rPr>
        <w:pict>
          <v:oval id="Oval 33" o:spid="_x0000_s1034" style="position:absolute;margin-left:120.45pt;margin-top:8.05pt;width:188.25pt;height:39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">
            <v:textbox>
              <w:txbxContent>
                <w:p w:rsidR="00192FCB" w:rsidRPr="00B15E13" w:rsidRDefault="00192FCB" w:rsidP="00936783">
                  <w:pPr>
                    <w:rPr>
                      <w:rFonts w:ascii="Times New Roman" w:hAnsi="Times New Roman"/>
                      <w:sz w:val="24"/>
                      <w:szCs w:val="24"/>
                    </w:rPr>
                  </w:pPr>
                  <w:r>
                    <w:rPr>
                      <w:rFonts w:ascii="Times New Roman" w:hAnsi="Times New Roman"/>
                      <w:sz w:val="24"/>
                      <w:szCs w:val="24"/>
                    </w:rPr>
                    <w:t>Филармония</w:t>
                  </w:r>
                </w:p>
              </w:txbxContent>
            </v:textbox>
          </v:oval>
        </w:pict>
      </w:r>
    </w:p>
    <w:p w:rsidR="00192FCB" w:rsidRPr="008124A8" w:rsidRDefault="004D4C73" w:rsidP="008124A8">
      <w:pPr>
        <w:spacing w:after="0" w:line="240" w:lineRule="auto"/>
        <w:rPr>
          <w:rFonts w:ascii="Times New Roman" w:hAnsi="Times New Roman"/>
          <w:sz w:val="24"/>
          <w:szCs w:val="24"/>
        </w:rPr>
      </w:pPr>
      <w:r>
        <w:rPr>
          <w:noProof/>
        </w:rPr>
        <w:pict>
          <v:oval id="Oval 16" o:spid="_x0000_s1035" style="position:absolute;margin-left:312.45pt;margin-top:2.25pt;width:146.25pt;height:33.7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">
            <v:textbox>
              <w:txbxContent>
                <w:p w:rsidR="00192FCB" w:rsidRDefault="00192FCB" w:rsidP="008663EC">
                  <w:pPr>
                    <w:spacing w:after="0"/>
                    <w:jc w:val="center"/>
                    <w:rPr>
                      <w:rFonts w:ascii="Times New Roman" w:hAnsi="Times New Roman"/>
                      <w:sz w:val="24"/>
                      <w:szCs w:val="24"/>
                    </w:rPr>
                  </w:pPr>
                  <w:r w:rsidRPr="008663EC">
                    <w:rPr>
                      <w:rFonts w:ascii="Times New Roman" w:hAnsi="Times New Roman"/>
                      <w:sz w:val="24"/>
                      <w:szCs w:val="24"/>
                    </w:rPr>
                    <w:t>Музеи</w:t>
                  </w:r>
                </w:p>
              </w:txbxContent>
            </v:textbox>
          </v:oval>
        </w:pict>
      </w:r>
    </w:p>
    <w:p w:rsidR="00192FCB" w:rsidRPr="008124A8" w:rsidRDefault="00192FCB" w:rsidP="008124A8">
      <w:pPr>
        <w:spacing w:after="0" w:line="240" w:lineRule="auto"/>
        <w:rPr>
          <w:rFonts w:ascii="Times New Roman" w:hAnsi="Times New Roman"/>
          <w:sz w:val="24"/>
          <w:szCs w:val="24"/>
        </w:rPr>
      </w:pPr>
    </w:p>
    <w:p w:rsidR="00192FCB" w:rsidRPr="008124A8" w:rsidRDefault="004D4C73" w:rsidP="008124A8">
      <w:pPr>
        <w:spacing w:after="0" w:line="240" w:lineRule="auto"/>
        <w:rPr>
          <w:rFonts w:ascii="Times New Roman" w:hAnsi="Times New Roman"/>
          <w:sz w:val="24"/>
          <w:szCs w:val="24"/>
        </w:rPr>
      </w:pPr>
      <w:r>
        <w:rPr>
          <w:noProof/>
        </w:rPr>
        <w:pict>
          <v:roundrect id="AutoShape 2" o:spid="_x0000_s1036" style="position:absolute;margin-left:157.2pt;margin-top:17.75pt;width:123.75pt;height:44.25pt;z-index:1;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">
            <v:textbox>
              <w:txbxContent>
                <w:p w:rsidR="00192FCB" w:rsidRDefault="00192FCB" w:rsidP="0001304A">
                  <w:pPr>
                    <w:spacing w:after="0" w:line="240" w:lineRule="auto"/>
                    <w:jc w:val="center"/>
                    <w:rPr>
                      <w:rFonts w:ascii="Times New Roman" w:hAnsi="Times New Roman"/>
                      <w:sz w:val="24"/>
                      <w:szCs w:val="24"/>
                    </w:rPr>
                  </w:pPr>
                  <w:r w:rsidRPr="008663EC">
                    <w:rPr>
                      <w:rFonts w:ascii="Times New Roman" w:hAnsi="Times New Roman"/>
                      <w:sz w:val="24"/>
                      <w:szCs w:val="24"/>
                    </w:rPr>
                    <w:t>МБОУ</w:t>
                  </w:r>
                  <w:r>
                    <w:rPr>
                      <w:rFonts w:ascii="Times New Roman" w:hAnsi="Times New Roman"/>
                      <w:sz w:val="24"/>
                      <w:szCs w:val="24"/>
                    </w:rPr>
                    <w:t>-школа</w:t>
                  </w:r>
                  <w:r w:rsidRPr="008663EC">
                    <w:rPr>
                      <w:rFonts w:ascii="Times New Roman" w:hAnsi="Times New Roman"/>
                      <w:sz w:val="24"/>
                      <w:szCs w:val="24"/>
                    </w:rPr>
                    <w:t xml:space="preserve"> № 23</w:t>
                  </w:r>
                </w:p>
                <w:p w:rsidR="00192FCB" w:rsidRPr="008663EC" w:rsidRDefault="00192FCB" w:rsidP="0001304A">
                  <w:pPr>
                    <w:spacing w:after="0" w:line="240" w:lineRule="auto"/>
                    <w:jc w:val="center"/>
                    <w:rPr>
                      <w:rFonts w:ascii="Times New Roman" w:hAnsi="Times New Roman"/>
                      <w:sz w:val="24"/>
                      <w:szCs w:val="24"/>
                    </w:rPr>
                  </w:pPr>
                  <w:r>
                    <w:rPr>
                      <w:rFonts w:ascii="Times New Roman" w:hAnsi="Times New Roman"/>
                      <w:sz w:val="24"/>
                      <w:szCs w:val="24"/>
                    </w:rPr>
                    <w:t>г. Орла</w:t>
                  </w:r>
                </w:p>
              </w:txbxContent>
            </v:textbox>
          </v:roundrect>
        </w:pict>
      </w:r>
      <w:r>
        <w:rPr>
          <w:noProof/>
        </w:rPr>
        <w:pict>
          <v:oval id="Oval 36" o:spid="_x0000_s1037" style="position:absolute;margin-left:296.7pt;margin-top:10.25pt;width:188.25pt;height:50.2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">
            <v:textbox>
              <w:txbxContent>
                <w:p w:rsidR="00192FCB" w:rsidRPr="00B15E13" w:rsidRDefault="00192FCB" w:rsidP="003A3697">
                  <w:pPr>
                    <w:jc w:val="center"/>
                    <w:rPr>
                      <w:rFonts w:ascii="Times New Roman" w:hAnsi="Times New Roman"/>
                      <w:sz w:val="24"/>
                      <w:szCs w:val="24"/>
                    </w:rPr>
                  </w:pPr>
                  <w:r>
                    <w:rPr>
                      <w:rFonts w:ascii="Times New Roman" w:hAnsi="Times New Roman"/>
                      <w:sz w:val="24"/>
                      <w:szCs w:val="24"/>
                    </w:rPr>
                    <w:t>Русская православная церковь</w:t>
                  </w:r>
                </w:p>
              </w:txbxContent>
            </v:textbox>
          </v:oval>
        </w:pict>
      </w:r>
    </w:p>
    <w:p w:rsidR="00192FCB" w:rsidRPr="008124A8" w:rsidRDefault="004D4C73" w:rsidP="008124A8">
      <w:pPr>
        <w:spacing w:after="0" w:line="240" w:lineRule="auto"/>
        <w:rPr>
          <w:rFonts w:ascii="Times New Roman" w:hAnsi="Times New Roman"/>
          <w:sz w:val="24"/>
          <w:szCs w:val="24"/>
        </w:rPr>
      </w:pPr>
      <w:r>
        <w:rPr>
          <w:noProof/>
        </w:rPr>
        <w:pict>
          <v:oval id="Oval 34" o:spid="_x0000_s1038" style="position:absolute;margin-left:-64.05pt;margin-top:4.3pt;width:192.75pt;height:37.7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">
            <v:textbox>
              <w:txbxContent>
                <w:p w:rsidR="00192FCB" w:rsidRPr="00F348D7" w:rsidRDefault="00192FCB" w:rsidP="00F348D7">
                  <w:pPr>
                    <w:jc w:val="center"/>
                    <w:rPr>
                      <w:rFonts w:ascii="Times New Roman" w:hAnsi="Times New Roman"/>
                      <w:sz w:val="24"/>
                      <w:szCs w:val="24"/>
                    </w:rPr>
                  </w:pPr>
                  <w:r>
                    <w:rPr>
                      <w:rFonts w:ascii="Times New Roman" w:hAnsi="Times New Roman"/>
                      <w:sz w:val="24"/>
                      <w:szCs w:val="24"/>
                    </w:rPr>
                    <w:t>Организация</w:t>
                  </w:r>
                  <w:r w:rsidRPr="00F348D7">
                    <w:rPr>
                      <w:rFonts w:ascii="Times New Roman" w:hAnsi="Times New Roman"/>
                      <w:sz w:val="24"/>
                      <w:szCs w:val="24"/>
                    </w:rPr>
                    <w:t xml:space="preserve"> «Орлята»</w:t>
                  </w:r>
                </w:p>
              </w:txbxContent>
            </v:textbox>
          </v:oval>
        </w:pict>
      </w:r>
    </w:p>
    <w:p w:rsidR="00192FCB" w:rsidRPr="008124A8" w:rsidRDefault="00192FCB" w:rsidP="008124A8">
      <w:pPr>
        <w:spacing w:after="0" w:line="240" w:lineRule="auto"/>
        <w:rPr>
          <w:rFonts w:ascii="Times New Roman" w:hAnsi="Times New Roman"/>
          <w:sz w:val="24"/>
          <w:szCs w:val="24"/>
        </w:rPr>
      </w:pPr>
    </w:p>
    <w:p w:rsidR="00192FCB" w:rsidRPr="008124A8" w:rsidRDefault="004D4C73" w:rsidP="008124A8">
      <w:pPr>
        <w:spacing w:after="0" w:line="240" w:lineRule="auto"/>
        <w:rPr>
          <w:rFonts w:ascii="Times New Roman" w:hAnsi="Times New Roman"/>
          <w:sz w:val="24"/>
          <w:szCs w:val="24"/>
        </w:rPr>
      </w:pPr>
      <w:r>
        <w:rPr>
          <w:noProof/>
        </w:rPr>
        <w:pict>
          <v:oval id="Oval 19" o:spid="_x0000_s1039" style="position:absolute;margin-left:-48.3pt;margin-top:10pt;width:134.25pt;height:37.7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">
            <v:textbox>
              <w:txbxContent>
                <w:p w:rsidR="00192FCB" w:rsidRPr="001C5F7C" w:rsidRDefault="00192FCB" w:rsidP="003A3697">
                  <w:pPr>
                    <w:jc w:val="center"/>
                    <w:rPr>
                      <w:rFonts w:ascii="Times New Roman" w:hAnsi="Times New Roman"/>
                      <w:sz w:val="24"/>
                      <w:szCs w:val="24"/>
                    </w:rPr>
                  </w:pPr>
                  <w:r w:rsidRPr="001C5F7C">
                    <w:rPr>
                      <w:rFonts w:ascii="Times New Roman" w:hAnsi="Times New Roman"/>
                      <w:sz w:val="24"/>
                      <w:szCs w:val="24"/>
                    </w:rPr>
                    <w:t>Пост № 1</w:t>
                  </w:r>
                </w:p>
              </w:txbxContent>
            </v:textbox>
          </v:oval>
        </w:pict>
      </w:r>
    </w:p>
    <w:p w:rsidR="00192FCB" w:rsidRPr="008124A8" w:rsidRDefault="004D4C73" w:rsidP="008124A8">
      <w:pPr>
        <w:spacing w:after="0" w:line="240" w:lineRule="auto"/>
        <w:rPr>
          <w:rFonts w:ascii="Times New Roman" w:hAnsi="Times New Roman"/>
          <w:sz w:val="24"/>
          <w:szCs w:val="24"/>
        </w:rPr>
      </w:pPr>
      <w:r>
        <w:rPr>
          <w:noProof/>
        </w:rPr>
        <w:pict>
          <v:oval id="Oval 32" o:spid="_x0000_s1040" style="position:absolute;margin-left:337.2pt;margin-top:12.15pt;width:136.5pt;height:34.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">
            <v:textbox>
              <w:txbxContent>
                <w:p w:rsidR="00192FCB" w:rsidRPr="00B15E13" w:rsidRDefault="00192FCB" w:rsidP="003A3697">
                  <w:pPr>
                    <w:jc w:val="center"/>
                    <w:rPr>
                      <w:rFonts w:ascii="Times New Roman" w:hAnsi="Times New Roman"/>
                      <w:sz w:val="24"/>
                      <w:szCs w:val="24"/>
                    </w:rPr>
                  </w:pPr>
                  <w:r>
                    <w:rPr>
                      <w:rFonts w:ascii="Times New Roman" w:hAnsi="Times New Roman"/>
                      <w:sz w:val="24"/>
                      <w:szCs w:val="24"/>
                    </w:rPr>
                    <w:t>Театры</w:t>
                  </w:r>
                </w:p>
              </w:txbxContent>
            </v:textbox>
          </v:oval>
        </w:pict>
      </w:r>
      <w:r>
        <w:rPr>
          <w:noProof/>
        </w:rPr>
        <w:pict>
          <v:oval id="Oval 18" o:spid="_x0000_s1041" style="position:absolute;margin-left:130.2pt;margin-top:11.95pt;width:212.25pt;height:75.7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">
            <v:textbox>
              <w:txbxContent>
                <w:p w:rsidR="00192FCB" w:rsidRPr="008663EC" w:rsidRDefault="00192FCB" w:rsidP="008663EC">
                  <w:pPr>
                    <w:jc w:val="center"/>
                    <w:rPr>
                      <w:rFonts w:ascii="Times New Roman" w:hAnsi="Times New Roman"/>
                      <w:sz w:val="24"/>
                      <w:szCs w:val="24"/>
                    </w:rPr>
                  </w:pPr>
                  <w:r>
                    <w:rPr>
                      <w:rFonts w:ascii="Times New Roman" w:hAnsi="Times New Roman"/>
                      <w:sz w:val="24"/>
                      <w:szCs w:val="24"/>
                    </w:rPr>
                    <w:t>Орловский государственный университет имени И.С. Тургенева</w:t>
                  </w:r>
                </w:p>
              </w:txbxContent>
            </v:textbox>
          </v:oval>
        </w:pict>
      </w:r>
    </w:p>
    <w:p w:rsidR="00192FCB" w:rsidRPr="008124A8" w:rsidRDefault="00192FCB" w:rsidP="008124A8">
      <w:pPr>
        <w:spacing w:after="0" w:line="240" w:lineRule="auto"/>
        <w:rPr>
          <w:rFonts w:ascii="Times New Roman" w:hAnsi="Times New Roman"/>
          <w:sz w:val="24"/>
          <w:szCs w:val="24"/>
        </w:rPr>
      </w:pPr>
    </w:p>
    <w:p w:rsidR="00192FCB" w:rsidRPr="008124A8" w:rsidRDefault="004D4C73" w:rsidP="008124A8">
      <w:pPr>
        <w:spacing w:after="0" w:line="240" w:lineRule="auto"/>
        <w:rPr>
          <w:rFonts w:ascii="Times New Roman" w:hAnsi="Times New Roman"/>
          <w:sz w:val="24"/>
          <w:szCs w:val="24"/>
        </w:rPr>
      </w:pPr>
      <w:r>
        <w:rPr>
          <w:noProof/>
        </w:rPr>
        <w:pict>
          <v:oval id="Oval 37" o:spid="_x0000_s1042" style="position:absolute;margin-left:-64.05pt;margin-top:12.85pt;width:188.25pt;height:53.8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">
            <v:textbox>
              <w:txbxContent>
                <w:p w:rsidR="00192FCB" w:rsidRPr="00B15E13" w:rsidRDefault="00192FCB" w:rsidP="003A3697">
                  <w:pPr>
                    <w:rPr>
                      <w:rFonts w:ascii="Times New Roman" w:hAnsi="Times New Roman"/>
                      <w:sz w:val="24"/>
                      <w:szCs w:val="24"/>
                    </w:rPr>
                  </w:pPr>
                  <w:r>
                    <w:rPr>
                      <w:rFonts w:ascii="Times New Roman" w:hAnsi="Times New Roman"/>
                      <w:sz w:val="24"/>
                      <w:szCs w:val="24"/>
                    </w:rPr>
                    <w:t>Институт развития образования</w:t>
                  </w:r>
                </w:p>
              </w:txbxContent>
            </v:textbox>
          </v:oval>
        </w:pict>
      </w:r>
    </w:p>
    <w:p w:rsidR="00192FCB" w:rsidRPr="008124A8" w:rsidRDefault="00192FCB" w:rsidP="008124A8">
      <w:pPr>
        <w:spacing w:after="0" w:line="240" w:lineRule="auto"/>
        <w:rPr>
          <w:rFonts w:ascii="Times New Roman" w:hAnsi="Times New Roman"/>
          <w:sz w:val="24"/>
          <w:szCs w:val="24"/>
        </w:rPr>
      </w:pPr>
    </w:p>
    <w:p w:rsidR="00192FCB" w:rsidRPr="008124A8" w:rsidRDefault="00192FCB" w:rsidP="008124A8">
      <w:pPr>
        <w:spacing w:line="240" w:lineRule="auto"/>
        <w:jc w:val="center"/>
        <w:rPr>
          <w:rFonts w:ascii="Times New Roman" w:hAnsi="Times New Roman"/>
          <w:b/>
          <w:sz w:val="24"/>
          <w:szCs w:val="24"/>
        </w:rPr>
      </w:pPr>
    </w:p>
    <w:p w:rsidR="00192FCB" w:rsidRPr="008124A8" w:rsidRDefault="00192FCB" w:rsidP="008124A8">
      <w:pPr>
        <w:spacing w:line="240" w:lineRule="auto"/>
        <w:jc w:val="center"/>
        <w:rPr>
          <w:rFonts w:ascii="Times New Roman" w:hAnsi="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683"/>
        <w:gridCol w:w="3685"/>
        <w:gridCol w:w="3226"/>
      </w:tblGrid>
      <w:tr w:rsidR="00192FCB" w:rsidRPr="008A0275" w:rsidTr="008A0275">
        <w:tc>
          <w:tcPr>
            <w:tcW w:w="2153" w:type="dxa"/>
          </w:tcPr>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Структурные компоненты модели</w:t>
            </w:r>
          </w:p>
        </w:tc>
        <w:tc>
          <w:tcPr>
            <w:tcW w:w="4368" w:type="dxa"/>
            <w:gridSpan w:val="2"/>
          </w:tcPr>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Формы реализации модели</w:t>
            </w:r>
          </w:p>
        </w:tc>
        <w:tc>
          <w:tcPr>
            <w:tcW w:w="3226" w:type="dxa"/>
          </w:tcPr>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Примечание, ссылки</w:t>
            </w:r>
          </w:p>
        </w:tc>
      </w:tr>
      <w:tr w:rsidR="00192FCB" w:rsidRPr="008A0275" w:rsidTr="008A0275">
        <w:tc>
          <w:tcPr>
            <w:tcW w:w="9747" w:type="dxa"/>
            <w:gridSpan w:val="4"/>
          </w:tcPr>
          <w:p w:rsidR="00192FCB" w:rsidRPr="008A0275" w:rsidRDefault="00192FCB" w:rsidP="008A0275">
            <w:pPr>
              <w:spacing w:after="0" w:line="240" w:lineRule="auto"/>
              <w:jc w:val="center"/>
              <w:rPr>
                <w:rFonts w:ascii="Times New Roman" w:hAnsi="Times New Roman"/>
                <w:sz w:val="24"/>
                <w:szCs w:val="24"/>
                <w:lang w:eastAsia="en-US"/>
              </w:rPr>
            </w:pPr>
            <w:r w:rsidRPr="008A0275">
              <w:rPr>
                <w:rFonts w:ascii="Times New Roman" w:hAnsi="Times New Roman"/>
                <w:b/>
                <w:sz w:val="24"/>
                <w:szCs w:val="24"/>
                <w:lang w:eastAsia="en-US"/>
              </w:rPr>
              <w:t>ВНУТРЕННИЕ РЕСУРСЫ ОО</w:t>
            </w:r>
          </w:p>
        </w:tc>
      </w:tr>
      <w:tr w:rsidR="00192FCB" w:rsidRPr="008A0275" w:rsidTr="008A0275">
        <w:tc>
          <w:tcPr>
            <w:tcW w:w="2153" w:type="dxa"/>
            <w:vMerge w:val="restart"/>
          </w:tcPr>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b/>
                <w:sz w:val="24"/>
                <w:szCs w:val="24"/>
                <w:lang w:eastAsia="en-US"/>
              </w:rPr>
              <w:t>Учебная деятельность</w:t>
            </w:r>
            <w:r w:rsidRPr="008A0275">
              <w:rPr>
                <w:rFonts w:ascii="Times New Roman" w:hAnsi="Times New Roman"/>
                <w:sz w:val="24"/>
                <w:szCs w:val="24"/>
                <w:lang w:eastAsia="en-US"/>
              </w:rPr>
              <w:t>:</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-уровень НОО</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-уровень ООО</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-уровень СОО</w:t>
            </w:r>
          </w:p>
          <w:p w:rsidR="00192FCB" w:rsidRPr="008A0275" w:rsidRDefault="00192FCB" w:rsidP="008A0275">
            <w:pPr>
              <w:spacing w:after="0" w:line="240" w:lineRule="auto"/>
              <w:rPr>
                <w:rFonts w:ascii="Times New Roman" w:hAnsi="Times New Roman"/>
                <w:b/>
                <w:sz w:val="24"/>
                <w:szCs w:val="24"/>
                <w:lang w:eastAsia="en-US"/>
              </w:rPr>
            </w:pPr>
          </w:p>
        </w:tc>
        <w:tc>
          <w:tcPr>
            <w:tcW w:w="4368" w:type="dxa"/>
            <w:gridSpan w:val="2"/>
          </w:tcPr>
          <w:p w:rsidR="00192FCB" w:rsidRPr="008A0275" w:rsidRDefault="00192FCB" w:rsidP="008A0275">
            <w:pPr>
              <w:spacing w:after="0" w:line="240" w:lineRule="auto"/>
              <w:rPr>
                <w:rFonts w:ascii="Times New Roman" w:hAnsi="Times New Roman"/>
                <w:b/>
                <w:sz w:val="24"/>
                <w:szCs w:val="24"/>
                <w:lang w:eastAsia="en-US"/>
              </w:rPr>
            </w:pPr>
            <w:r w:rsidRPr="008A0275">
              <w:rPr>
                <w:rFonts w:ascii="Times New Roman" w:hAnsi="Times New Roman"/>
                <w:b/>
                <w:sz w:val="24"/>
                <w:szCs w:val="24"/>
                <w:lang w:eastAsia="en-US"/>
              </w:rPr>
              <w:t>Урочная форма</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xml:space="preserve">Название программы: </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xml:space="preserve">1. А.И. </w:t>
            </w:r>
            <w:proofErr w:type="spellStart"/>
            <w:r w:rsidRPr="008A0275">
              <w:rPr>
                <w:rFonts w:ascii="Times New Roman" w:hAnsi="Times New Roman"/>
                <w:sz w:val="24"/>
                <w:szCs w:val="24"/>
                <w:lang w:eastAsia="en-US"/>
              </w:rPr>
              <w:t>Шемшурина</w:t>
            </w:r>
            <w:proofErr w:type="spellEnd"/>
            <w:r w:rsidRPr="008A0275">
              <w:rPr>
                <w:rFonts w:ascii="Times New Roman" w:hAnsi="Times New Roman"/>
                <w:sz w:val="24"/>
                <w:szCs w:val="24"/>
                <w:lang w:eastAsia="en-US"/>
              </w:rPr>
              <w:t xml:space="preserve"> «Основы религиозных культур и светской этики. 4 класс»</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2.Н.Ф. Виноградова, В.И. Власенко, А. В. Поляков «Основы духовно-нравственной культуры народов России. 5 класс»</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bCs/>
                <w:sz w:val="24"/>
                <w:szCs w:val="24"/>
                <w:lang w:eastAsia="en-US"/>
              </w:rPr>
              <w:t>3.</w:t>
            </w:r>
            <w:r w:rsidRPr="008A0275">
              <w:rPr>
                <w:rFonts w:ascii="Times New Roman" w:hAnsi="Times New Roman"/>
                <w:b/>
                <w:bCs/>
                <w:sz w:val="24"/>
                <w:szCs w:val="24"/>
                <w:lang w:eastAsia="en-US"/>
              </w:rPr>
              <w:t xml:space="preserve"> </w:t>
            </w:r>
            <w:r w:rsidRPr="008A0275">
              <w:rPr>
                <w:rFonts w:ascii="Times New Roman" w:hAnsi="Times New Roman"/>
                <w:bCs/>
                <w:sz w:val="24"/>
                <w:szCs w:val="24"/>
                <w:lang w:eastAsia="en-US"/>
              </w:rPr>
              <w:t xml:space="preserve"> </w:t>
            </w:r>
            <w:r w:rsidRPr="008A0275">
              <w:rPr>
                <w:rFonts w:ascii="Times New Roman" w:hAnsi="Times New Roman"/>
                <w:sz w:val="24"/>
                <w:szCs w:val="24"/>
                <w:lang w:eastAsia="en-US"/>
              </w:rPr>
              <w:t>Родина Н. И. «Духовное наследие Орловского края. 6-7 класс</w:t>
            </w:r>
            <w:proofErr w:type="gramStart"/>
            <w:r w:rsidRPr="008A0275">
              <w:rPr>
                <w:rFonts w:ascii="Times New Roman" w:hAnsi="Times New Roman"/>
                <w:sz w:val="24"/>
                <w:szCs w:val="24"/>
                <w:lang w:eastAsia="en-US"/>
              </w:rPr>
              <w:t xml:space="preserve">», </w:t>
            </w:r>
            <w:r w:rsidRPr="008A0275">
              <w:rPr>
                <w:rFonts w:ascii="Times New Roman" w:hAnsi="Times New Roman"/>
                <w:bCs/>
                <w:sz w:val="24"/>
                <w:szCs w:val="24"/>
                <w:lang w:eastAsia="en-US"/>
              </w:rPr>
              <w:t xml:space="preserve"> под</w:t>
            </w:r>
            <w:proofErr w:type="gramEnd"/>
            <w:r w:rsidRPr="008A0275">
              <w:rPr>
                <w:rFonts w:ascii="Times New Roman" w:hAnsi="Times New Roman"/>
                <w:bCs/>
                <w:sz w:val="24"/>
                <w:szCs w:val="24"/>
                <w:lang w:eastAsia="en-US"/>
              </w:rPr>
              <w:t xml:space="preserve"> ред.                         Л. Н.  </w:t>
            </w:r>
            <w:proofErr w:type="spellStart"/>
            <w:r w:rsidRPr="008A0275">
              <w:rPr>
                <w:rFonts w:ascii="Times New Roman" w:hAnsi="Times New Roman"/>
                <w:bCs/>
                <w:sz w:val="24"/>
                <w:szCs w:val="24"/>
                <w:lang w:eastAsia="en-US"/>
              </w:rPr>
              <w:t>Жиронкиной</w:t>
            </w:r>
            <w:proofErr w:type="spellEnd"/>
            <w:r w:rsidRPr="008A0275">
              <w:rPr>
                <w:rFonts w:ascii="Times New Roman" w:hAnsi="Times New Roman"/>
                <w:bCs/>
                <w:sz w:val="24"/>
                <w:szCs w:val="24"/>
                <w:lang w:eastAsia="en-US"/>
              </w:rPr>
              <w:t xml:space="preserve">. </w:t>
            </w:r>
          </w:p>
          <w:p w:rsidR="00192FCB" w:rsidRPr="008A0275" w:rsidRDefault="00192FCB" w:rsidP="008A0275">
            <w:pPr>
              <w:spacing w:after="0" w:line="240" w:lineRule="auto"/>
              <w:rPr>
                <w:rFonts w:ascii="Times New Roman" w:hAnsi="Times New Roman"/>
                <w:sz w:val="24"/>
                <w:szCs w:val="24"/>
                <w:lang w:eastAsia="en-US"/>
              </w:rPr>
            </w:pPr>
          </w:p>
        </w:tc>
        <w:tc>
          <w:tcPr>
            <w:tcW w:w="3226" w:type="dxa"/>
          </w:tcPr>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xml:space="preserve"> </w:t>
            </w:r>
            <w:proofErr w:type="gramStart"/>
            <w:r w:rsidRPr="008A0275">
              <w:rPr>
                <w:rFonts w:ascii="Times New Roman" w:hAnsi="Times New Roman"/>
                <w:sz w:val="24"/>
                <w:szCs w:val="24"/>
                <w:lang w:eastAsia="en-US"/>
              </w:rPr>
              <w:t>Москва,  «</w:t>
            </w:r>
            <w:proofErr w:type="gramEnd"/>
            <w:r w:rsidRPr="008A0275">
              <w:rPr>
                <w:rFonts w:ascii="Times New Roman" w:hAnsi="Times New Roman"/>
                <w:sz w:val="24"/>
                <w:szCs w:val="24"/>
                <w:lang w:eastAsia="en-US"/>
              </w:rPr>
              <w:t>Просвещение»,2014.</w:t>
            </w: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xml:space="preserve">Москва, Вента-Граф, 2013. </w:t>
            </w: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Орёл, Бюджетное учреждение Орловской области дополнительного профессионального образования «Институт развития образования»</w:t>
            </w:r>
            <w:r w:rsidRPr="008A0275">
              <w:rPr>
                <w:rFonts w:ascii="Times New Roman" w:hAnsi="Times New Roman"/>
                <w:bCs/>
                <w:sz w:val="24"/>
                <w:szCs w:val="24"/>
                <w:lang w:eastAsia="en-US"/>
              </w:rPr>
              <w:t>, 2017.</w:t>
            </w:r>
          </w:p>
        </w:tc>
      </w:tr>
      <w:tr w:rsidR="00192FCB" w:rsidRPr="008A0275" w:rsidTr="008A0275">
        <w:tc>
          <w:tcPr>
            <w:tcW w:w="2153" w:type="dxa"/>
            <w:vMerge/>
          </w:tcPr>
          <w:p w:rsidR="00192FCB" w:rsidRPr="008A0275" w:rsidRDefault="00192FCB" w:rsidP="008A0275">
            <w:pPr>
              <w:spacing w:after="0" w:line="240" w:lineRule="auto"/>
              <w:rPr>
                <w:rFonts w:ascii="Times New Roman" w:hAnsi="Times New Roman"/>
                <w:sz w:val="24"/>
                <w:szCs w:val="24"/>
                <w:lang w:eastAsia="en-US"/>
              </w:rPr>
            </w:pPr>
          </w:p>
        </w:tc>
        <w:tc>
          <w:tcPr>
            <w:tcW w:w="4368" w:type="dxa"/>
            <w:gridSpan w:val="2"/>
          </w:tcPr>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b/>
                <w:sz w:val="24"/>
                <w:szCs w:val="24"/>
                <w:lang w:eastAsia="en-US"/>
              </w:rPr>
              <w:t>Программы курсов внеурочной дея</w:t>
            </w:r>
            <w:r w:rsidRPr="008A0275">
              <w:rPr>
                <w:rFonts w:ascii="Times New Roman" w:hAnsi="Times New Roman"/>
                <w:b/>
                <w:sz w:val="24"/>
                <w:szCs w:val="24"/>
                <w:lang w:eastAsia="en-US"/>
              </w:rPr>
              <w:lastRenderedPageBreak/>
              <w:t>тельности</w:t>
            </w:r>
            <w:r w:rsidRPr="008A0275">
              <w:rPr>
                <w:rFonts w:ascii="Times New Roman" w:hAnsi="Times New Roman"/>
                <w:sz w:val="24"/>
                <w:szCs w:val="24"/>
                <w:lang w:eastAsia="en-US"/>
              </w:rPr>
              <w:t>:</w:t>
            </w:r>
          </w:p>
          <w:p w:rsidR="00192FCB" w:rsidRPr="008A0275" w:rsidRDefault="00192FCB" w:rsidP="008A0275">
            <w:pPr>
              <w:pStyle w:val="a5"/>
              <w:numPr>
                <w:ilvl w:val="0"/>
                <w:numId w:val="10"/>
              </w:num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xml:space="preserve">Познаем мир культуры и </w:t>
            </w:r>
            <w:proofErr w:type="gramStart"/>
            <w:r w:rsidRPr="008A0275">
              <w:rPr>
                <w:rFonts w:ascii="Times New Roman" w:hAnsi="Times New Roman"/>
                <w:sz w:val="24"/>
                <w:szCs w:val="24"/>
                <w:lang w:eastAsia="en-US"/>
              </w:rPr>
              <w:t>искусства  3</w:t>
            </w:r>
            <w:proofErr w:type="gramEnd"/>
            <w:r w:rsidRPr="008A0275">
              <w:rPr>
                <w:rFonts w:ascii="Times New Roman" w:hAnsi="Times New Roman"/>
                <w:sz w:val="24"/>
                <w:szCs w:val="24"/>
                <w:lang w:eastAsia="en-US"/>
              </w:rPr>
              <w:t xml:space="preserve"> классы;</w:t>
            </w:r>
          </w:p>
          <w:p w:rsidR="00192FCB" w:rsidRPr="008A0275" w:rsidRDefault="00192FCB" w:rsidP="008A0275">
            <w:pPr>
              <w:pStyle w:val="a5"/>
              <w:numPr>
                <w:ilvl w:val="0"/>
                <w:numId w:val="10"/>
              </w:num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Край, в котором я живу 5- 7 класс;</w:t>
            </w:r>
          </w:p>
          <w:p w:rsidR="00192FCB" w:rsidRPr="008A0275" w:rsidRDefault="00192FCB" w:rsidP="008A0275">
            <w:pPr>
              <w:pStyle w:val="a5"/>
              <w:numPr>
                <w:ilvl w:val="0"/>
                <w:numId w:val="10"/>
              </w:num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Юный музеевед 5-7 классы;</w:t>
            </w:r>
          </w:p>
          <w:p w:rsidR="00192FCB" w:rsidRPr="008A0275" w:rsidRDefault="00192FCB" w:rsidP="008A0275">
            <w:pPr>
              <w:pStyle w:val="a5"/>
              <w:numPr>
                <w:ilvl w:val="0"/>
                <w:numId w:val="10"/>
              </w:num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xml:space="preserve">Глядит с гербов </w:t>
            </w:r>
            <w:proofErr w:type="gramStart"/>
            <w:r w:rsidRPr="008A0275">
              <w:rPr>
                <w:rFonts w:ascii="Times New Roman" w:hAnsi="Times New Roman"/>
                <w:sz w:val="24"/>
                <w:szCs w:val="24"/>
                <w:lang w:eastAsia="en-US"/>
              </w:rPr>
              <w:t>фамильных  5</w:t>
            </w:r>
            <w:proofErr w:type="gramEnd"/>
            <w:r w:rsidRPr="008A0275">
              <w:rPr>
                <w:rFonts w:ascii="Times New Roman" w:hAnsi="Times New Roman"/>
                <w:sz w:val="24"/>
                <w:szCs w:val="24"/>
                <w:lang w:eastAsia="en-US"/>
              </w:rPr>
              <w:t xml:space="preserve"> класс (в стадии доработки);</w:t>
            </w:r>
          </w:p>
          <w:p w:rsidR="00192FCB" w:rsidRPr="008A0275" w:rsidRDefault="00192FCB" w:rsidP="008A0275">
            <w:pPr>
              <w:pStyle w:val="a5"/>
              <w:numPr>
                <w:ilvl w:val="0"/>
                <w:numId w:val="10"/>
              </w:num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История русской культуры 10-11 класс</w:t>
            </w:r>
          </w:p>
          <w:p w:rsidR="00192FCB" w:rsidRPr="008A0275" w:rsidRDefault="00192FCB" w:rsidP="008A0275">
            <w:pPr>
              <w:spacing w:after="0" w:line="240" w:lineRule="auto"/>
              <w:rPr>
                <w:rFonts w:ascii="Times New Roman" w:hAnsi="Times New Roman"/>
                <w:b/>
                <w:sz w:val="24"/>
                <w:szCs w:val="24"/>
                <w:lang w:eastAsia="en-US"/>
              </w:rPr>
            </w:pPr>
            <w:r w:rsidRPr="008A0275">
              <w:rPr>
                <w:rFonts w:ascii="Times New Roman" w:hAnsi="Times New Roman"/>
                <w:b/>
                <w:sz w:val="24"/>
                <w:szCs w:val="24"/>
                <w:lang w:eastAsia="en-US"/>
              </w:rPr>
              <w:t>Модули в рамках учебных предметов</w:t>
            </w:r>
          </w:p>
          <w:p w:rsidR="00192FCB" w:rsidRPr="008A0275" w:rsidRDefault="00192FCB" w:rsidP="008A0275">
            <w:pPr>
              <w:spacing w:after="0" w:line="240" w:lineRule="auto"/>
              <w:rPr>
                <w:rFonts w:ascii="Times New Roman" w:hAnsi="Times New Roman"/>
                <w:b/>
                <w:sz w:val="24"/>
                <w:szCs w:val="24"/>
                <w:lang w:eastAsia="en-US"/>
              </w:rPr>
            </w:pPr>
            <w:r w:rsidRPr="008A0275">
              <w:rPr>
                <w:rFonts w:ascii="Times New Roman" w:hAnsi="Times New Roman"/>
                <w:b/>
                <w:sz w:val="24"/>
                <w:szCs w:val="24"/>
                <w:lang w:eastAsia="en-US"/>
              </w:rPr>
              <w:t>С 1 по 4 классы</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b/>
                <w:sz w:val="24"/>
                <w:szCs w:val="24"/>
                <w:lang w:eastAsia="en-US"/>
              </w:rPr>
              <w:t xml:space="preserve">- </w:t>
            </w:r>
            <w:r w:rsidRPr="008A0275">
              <w:rPr>
                <w:rFonts w:ascii="Times New Roman" w:hAnsi="Times New Roman"/>
                <w:sz w:val="24"/>
                <w:szCs w:val="24"/>
                <w:lang w:eastAsia="en-US"/>
              </w:rPr>
              <w:t>Русский язык;</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Литературное чтение;</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Окружающий мир;</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Английский язык</w:t>
            </w:r>
          </w:p>
          <w:p w:rsidR="00192FCB" w:rsidRPr="008A0275" w:rsidRDefault="00192FCB" w:rsidP="008A0275">
            <w:pPr>
              <w:spacing w:after="0" w:line="240" w:lineRule="auto"/>
              <w:rPr>
                <w:rFonts w:ascii="Times New Roman" w:hAnsi="Times New Roman"/>
                <w:b/>
                <w:sz w:val="24"/>
                <w:szCs w:val="24"/>
                <w:lang w:eastAsia="en-US"/>
              </w:rPr>
            </w:pPr>
            <w:r w:rsidRPr="008A0275">
              <w:rPr>
                <w:rFonts w:ascii="Times New Roman" w:hAnsi="Times New Roman"/>
                <w:b/>
                <w:sz w:val="24"/>
                <w:szCs w:val="24"/>
                <w:lang w:eastAsia="en-US"/>
              </w:rPr>
              <w:t>С 5 по 9 классы</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История;</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Обществознание;</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Литература;</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Родная литература;</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Английский язык;</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ОБЖ.</w:t>
            </w:r>
          </w:p>
          <w:p w:rsidR="00192FCB" w:rsidRPr="008A0275" w:rsidRDefault="00192FCB" w:rsidP="008A0275">
            <w:pPr>
              <w:spacing w:after="0" w:line="240" w:lineRule="auto"/>
              <w:rPr>
                <w:rFonts w:ascii="Times New Roman" w:hAnsi="Times New Roman"/>
                <w:b/>
                <w:sz w:val="24"/>
                <w:szCs w:val="24"/>
                <w:lang w:eastAsia="en-US"/>
              </w:rPr>
            </w:pPr>
            <w:r w:rsidRPr="008A0275">
              <w:rPr>
                <w:rFonts w:ascii="Times New Roman" w:hAnsi="Times New Roman"/>
                <w:b/>
                <w:sz w:val="24"/>
                <w:szCs w:val="24"/>
                <w:lang w:eastAsia="en-US"/>
              </w:rPr>
              <w:t>С 10по 11 классы</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-История;</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Обществознание;</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Литература;</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Родная литература;</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Английский язык;</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Право;</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ОБЖ.</w:t>
            </w:r>
          </w:p>
        </w:tc>
        <w:tc>
          <w:tcPr>
            <w:tcW w:w="3226" w:type="dxa"/>
          </w:tcPr>
          <w:p w:rsidR="00192FCB" w:rsidRPr="008A0275" w:rsidRDefault="004D4C73" w:rsidP="008A0275">
            <w:pPr>
              <w:spacing w:after="0" w:line="240" w:lineRule="auto"/>
              <w:rPr>
                <w:rFonts w:ascii="Times New Roman" w:hAnsi="Times New Roman"/>
                <w:sz w:val="24"/>
                <w:szCs w:val="24"/>
                <w:lang w:eastAsia="en-US"/>
              </w:rPr>
            </w:pPr>
            <w:hyperlink r:id="rId5" w:history="1">
              <w:r w:rsidR="00192FCB" w:rsidRPr="008A0275">
                <w:rPr>
                  <w:rStyle w:val="a8"/>
                  <w:rFonts w:ascii="Times New Roman" w:hAnsi="Times New Roman"/>
                  <w:sz w:val="24"/>
                  <w:szCs w:val="24"/>
                  <w:lang w:eastAsia="en-US"/>
                </w:rPr>
                <w:t>https://23orelschool.ru/образо</w:t>
              </w:r>
              <w:r w:rsidR="00192FCB" w:rsidRPr="008A0275">
                <w:rPr>
                  <w:rStyle w:val="a8"/>
                  <w:rFonts w:ascii="Times New Roman" w:hAnsi="Times New Roman"/>
                  <w:sz w:val="24"/>
                  <w:szCs w:val="24"/>
                  <w:lang w:eastAsia="en-US"/>
                </w:rPr>
                <w:lastRenderedPageBreak/>
                <w:t>вательные-программы</w:t>
              </w:r>
            </w:hyperlink>
          </w:p>
          <w:p w:rsidR="00192FCB" w:rsidRPr="008A0275" w:rsidRDefault="00192FCB" w:rsidP="008A0275">
            <w:pPr>
              <w:spacing w:after="0" w:line="240" w:lineRule="auto"/>
              <w:rPr>
                <w:rFonts w:ascii="Times New Roman" w:hAnsi="Times New Roman"/>
                <w:sz w:val="24"/>
                <w:szCs w:val="24"/>
                <w:lang w:eastAsia="en-US"/>
              </w:rPr>
            </w:pPr>
          </w:p>
        </w:tc>
      </w:tr>
      <w:tr w:rsidR="00192FCB" w:rsidRPr="008A0275" w:rsidTr="008A0275">
        <w:tc>
          <w:tcPr>
            <w:tcW w:w="2153" w:type="dxa"/>
          </w:tcPr>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b/>
                <w:sz w:val="24"/>
                <w:szCs w:val="24"/>
                <w:lang w:eastAsia="en-US"/>
              </w:rPr>
              <w:lastRenderedPageBreak/>
              <w:t>Воспитательная деятельность</w:t>
            </w:r>
          </w:p>
        </w:tc>
        <w:tc>
          <w:tcPr>
            <w:tcW w:w="4368" w:type="dxa"/>
            <w:gridSpan w:val="2"/>
          </w:tcPr>
          <w:p w:rsidR="00192FCB" w:rsidRPr="008A0275" w:rsidRDefault="00192FCB" w:rsidP="008A0275">
            <w:pPr>
              <w:pStyle w:val="a5"/>
              <w:numPr>
                <w:ilvl w:val="0"/>
                <w:numId w:val="11"/>
              </w:numPr>
              <w:tabs>
                <w:tab w:val="left" w:pos="291"/>
              </w:tabs>
              <w:spacing w:after="0" w:line="240" w:lineRule="auto"/>
              <w:ind w:left="0" w:firstLine="0"/>
              <w:rPr>
                <w:rFonts w:ascii="Times New Roman" w:hAnsi="Times New Roman"/>
                <w:sz w:val="24"/>
                <w:szCs w:val="24"/>
                <w:lang w:eastAsia="en-US"/>
              </w:rPr>
            </w:pPr>
            <w:r w:rsidRPr="008A0275">
              <w:rPr>
                <w:rFonts w:ascii="Times New Roman" w:hAnsi="Times New Roman"/>
                <w:sz w:val="24"/>
                <w:szCs w:val="24"/>
                <w:lang w:eastAsia="en-US"/>
              </w:rPr>
              <w:t>Программа духовно-нравственного воспитания, развития обучающихся при получении начального общего образования 1-4 классы</w:t>
            </w:r>
          </w:p>
          <w:p w:rsidR="00192FCB" w:rsidRPr="008A0275" w:rsidRDefault="00192FCB" w:rsidP="008A0275">
            <w:pPr>
              <w:pStyle w:val="a5"/>
              <w:numPr>
                <w:ilvl w:val="0"/>
                <w:numId w:val="11"/>
              </w:numPr>
              <w:tabs>
                <w:tab w:val="left" w:pos="433"/>
              </w:tabs>
              <w:spacing w:after="0" w:line="240" w:lineRule="auto"/>
              <w:ind w:left="0" w:firstLine="150"/>
              <w:rPr>
                <w:rFonts w:ascii="Times New Roman" w:hAnsi="Times New Roman"/>
                <w:sz w:val="24"/>
                <w:szCs w:val="24"/>
                <w:lang w:eastAsia="en-US"/>
              </w:rPr>
            </w:pPr>
            <w:r w:rsidRPr="008A0275">
              <w:rPr>
                <w:rFonts w:ascii="Times New Roman" w:hAnsi="Times New Roman"/>
                <w:sz w:val="24"/>
                <w:szCs w:val="24"/>
                <w:lang w:eastAsia="en-US"/>
              </w:rPr>
              <w:t>Программа воспитания и социализации обучающихся на ступени основного общего образования 5-9 классы</w:t>
            </w:r>
          </w:p>
          <w:p w:rsidR="00192FCB" w:rsidRPr="008A0275" w:rsidRDefault="00192FCB" w:rsidP="008A0275">
            <w:pPr>
              <w:pStyle w:val="a5"/>
              <w:numPr>
                <w:ilvl w:val="0"/>
                <w:numId w:val="11"/>
              </w:numPr>
              <w:tabs>
                <w:tab w:val="left" w:pos="433"/>
              </w:tabs>
              <w:spacing w:after="0" w:line="240" w:lineRule="auto"/>
              <w:ind w:left="0" w:firstLine="150"/>
              <w:rPr>
                <w:rFonts w:ascii="Times New Roman" w:hAnsi="Times New Roman"/>
                <w:sz w:val="24"/>
                <w:szCs w:val="24"/>
                <w:lang w:eastAsia="en-US"/>
              </w:rPr>
            </w:pPr>
            <w:r w:rsidRPr="008A0275">
              <w:rPr>
                <w:rFonts w:ascii="Times New Roman" w:hAnsi="Times New Roman"/>
                <w:sz w:val="24"/>
                <w:szCs w:val="24"/>
                <w:lang w:eastAsia="en-US"/>
              </w:rPr>
              <w:t>Программа воспитания и социализации обучающихся при получении среднего общего образования 10-11 классы</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4. Планы работы классных руководителей 1-11 классы;</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5. Планы работы воспитателей ГПД 1-4класс</w:t>
            </w:r>
          </w:p>
        </w:tc>
        <w:tc>
          <w:tcPr>
            <w:tcW w:w="3226" w:type="dxa"/>
          </w:tcPr>
          <w:p w:rsidR="00192FCB" w:rsidRPr="008A0275" w:rsidRDefault="004D4C73" w:rsidP="008A0275">
            <w:pPr>
              <w:shd w:val="clear" w:color="auto" w:fill="FFFFFF"/>
              <w:spacing w:before="315" w:after="158" w:line="240" w:lineRule="auto"/>
              <w:outlineLvl w:val="0"/>
              <w:rPr>
                <w:rFonts w:ascii="Times New Roman" w:hAnsi="Times New Roman"/>
                <w:color w:val="000000"/>
                <w:kern w:val="36"/>
                <w:sz w:val="24"/>
                <w:szCs w:val="24"/>
              </w:rPr>
            </w:pPr>
            <w:hyperlink r:id="rId6" w:history="1">
              <w:r w:rsidR="00192FCB" w:rsidRPr="008A0275">
                <w:rPr>
                  <w:rStyle w:val="a8"/>
                  <w:rFonts w:ascii="Times New Roman" w:hAnsi="Times New Roman"/>
                  <w:kern w:val="36"/>
                  <w:sz w:val="24"/>
                  <w:szCs w:val="24"/>
                </w:rPr>
                <w:t>https://23orelschool.ru/uploads/2014/03/programma-noo-2016.pdf</w:t>
              </w:r>
            </w:hyperlink>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4D4C73" w:rsidP="008A0275">
            <w:pPr>
              <w:spacing w:after="0" w:line="240" w:lineRule="auto"/>
              <w:rPr>
                <w:rFonts w:ascii="Times New Roman" w:hAnsi="Times New Roman"/>
                <w:sz w:val="24"/>
                <w:szCs w:val="24"/>
                <w:lang w:eastAsia="en-US"/>
              </w:rPr>
            </w:pPr>
            <w:hyperlink r:id="rId7" w:history="1">
              <w:r w:rsidR="00192FCB" w:rsidRPr="008A0275">
                <w:rPr>
                  <w:rStyle w:val="a8"/>
                  <w:rFonts w:ascii="Times New Roman" w:hAnsi="Times New Roman"/>
                  <w:sz w:val="24"/>
                  <w:szCs w:val="24"/>
                  <w:lang w:eastAsia="en-US"/>
                </w:rPr>
                <w:t>https://23orelschool.ru/uploads/2015/07/programma-ooofgos.pdf</w:t>
              </w:r>
            </w:hyperlink>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4D4C73" w:rsidP="008A0275">
            <w:pPr>
              <w:spacing w:after="0" w:line="240" w:lineRule="auto"/>
              <w:rPr>
                <w:rFonts w:ascii="Times New Roman" w:hAnsi="Times New Roman"/>
                <w:sz w:val="24"/>
                <w:szCs w:val="24"/>
                <w:lang w:eastAsia="en-US"/>
              </w:rPr>
            </w:pPr>
            <w:hyperlink r:id="rId8" w:history="1">
              <w:r w:rsidR="00192FCB" w:rsidRPr="008A0275">
                <w:rPr>
                  <w:rStyle w:val="a8"/>
                  <w:rFonts w:ascii="Times New Roman" w:hAnsi="Times New Roman"/>
                  <w:sz w:val="24"/>
                  <w:szCs w:val="24"/>
                  <w:lang w:eastAsia="en-US"/>
                </w:rPr>
                <w:t>https://23orelschool.ru/uploads/2019/10/oop_soo-2019.pdf</w:t>
              </w:r>
            </w:hyperlink>
          </w:p>
          <w:p w:rsidR="00192FCB" w:rsidRPr="008A0275" w:rsidRDefault="00192FCB" w:rsidP="008A0275">
            <w:pPr>
              <w:spacing w:after="0" w:line="240" w:lineRule="auto"/>
              <w:rPr>
                <w:rFonts w:ascii="Times New Roman" w:hAnsi="Times New Roman"/>
                <w:sz w:val="24"/>
                <w:szCs w:val="24"/>
                <w:lang w:eastAsia="en-US"/>
              </w:rPr>
            </w:pPr>
          </w:p>
        </w:tc>
      </w:tr>
      <w:tr w:rsidR="00192FCB" w:rsidRPr="008A0275" w:rsidTr="008A0275">
        <w:tc>
          <w:tcPr>
            <w:tcW w:w="2153" w:type="dxa"/>
          </w:tcPr>
          <w:p w:rsidR="00192FCB" w:rsidRPr="008A0275" w:rsidRDefault="00192FCB" w:rsidP="008A0275">
            <w:pPr>
              <w:spacing w:after="0" w:line="240" w:lineRule="auto"/>
              <w:rPr>
                <w:rFonts w:ascii="Times New Roman" w:hAnsi="Times New Roman"/>
                <w:b/>
                <w:sz w:val="24"/>
                <w:szCs w:val="24"/>
                <w:lang w:eastAsia="en-US"/>
              </w:rPr>
            </w:pPr>
            <w:r w:rsidRPr="008A0275">
              <w:rPr>
                <w:rFonts w:ascii="Times New Roman" w:hAnsi="Times New Roman"/>
                <w:b/>
                <w:sz w:val="24"/>
                <w:szCs w:val="24"/>
                <w:lang w:eastAsia="en-US"/>
              </w:rPr>
              <w:t>Дополнительное образование на базе ОО</w:t>
            </w:r>
          </w:p>
        </w:tc>
        <w:tc>
          <w:tcPr>
            <w:tcW w:w="4368" w:type="dxa"/>
            <w:gridSpan w:val="2"/>
          </w:tcPr>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Кружковая работа:</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1.</w:t>
            </w:r>
            <w:r w:rsidRPr="008A0275">
              <w:rPr>
                <w:rFonts w:ascii="Times New Roman" w:hAnsi="Times New Roman"/>
                <w:sz w:val="24"/>
                <w:szCs w:val="24"/>
                <w:lang w:eastAsia="en-US"/>
              </w:rPr>
              <w:tab/>
              <w:t>«Исторический вестник» 5 -11 классы;</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2.</w:t>
            </w:r>
            <w:r w:rsidRPr="008A0275">
              <w:rPr>
                <w:rFonts w:ascii="Times New Roman" w:hAnsi="Times New Roman"/>
                <w:sz w:val="24"/>
                <w:szCs w:val="24"/>
                <w:lang w:eastAsia="en-US"/>
              </w:rPr>
              <w:tab/>
              <w:t>«Есенинский вестник» 5-11 классы</w:t>
            </w:r>
          </w:p>
        </w:tc>
        <w:tc>
          <w:tcPr>
            <w:tcW w:w="3226" w:type="dxa"/>
          </w:tcPr>
          <w:p w:rsidR="00192FCB" w:rsidRPr="008A0275" w:rsidRDefault="004D4C73" w:rsidP="008A0275">
            <w:pPr>
              <w:spacing w:after="0" w:line="240" w:lineRule="auto"/>
              <w:rPr>
                <w:rFonts w:ascii="Times New Roman" w:hAnsi="Times New Roman"/>
                <w:sz w:val="24"/>
                <w:szCs w:val="24"/>
                <w:lang w:eastAsia="en-US"/>
              </w:rPr>
            </w:pPr>
            <w:hyperlink r:id="rId9" w:history="1">
              <w:r w:rsidR="00192FCB" w:rsidRPr="008A0275">
                <w:rPr>
                  <w:rStyle w:val="a8"/>
                  <w:rFonts w:ascii="Times New Roman" w:hAnsi="Times New Roman"/>
                  <w:sz w:val="24"/>
                  <w:szCs w:val="24"/>
                  <w:lang w:eastAsia="en-US"/>
                </w:rPr>
                <w:t>https://23orelschool.ru/образовательные-программы</w:t>
              </w:r>
            </w:hyperlink>
          </w:p>
          <w:p w:rsidR="00192FCB" w:rsidRPr="008A0275" w:rsidRDefault="00192FCB" w:rsidP="008A0275">
            <w:pPr>
              <w:spacing w:after="0" w:line="240" w:lineRule="auto"/>
              <w:rPr>
                <w:rFonts w:ascii="Times New Roman" w:hAnsi="Times New Roman"/>
                <w:sz w:val="24"/>
                <w:szCs w:val="24"/>
                <w:lang w:eastAsia="en-US"/>
              </w:rPr>
            </w:pPr>
          </w:p>
        </w:tc>
      </w:tr>
      <w:tr w:rsidR="00192FCB" w:rsidRPr="008A0275" w:rsidTr="008A0275">
        <w:tc>
          <w:tcPr>
            <w:tcW w:w="9747" w:type="dxa"/>
            <w:gridSpan w:val="4"/>
          </w:tcPr>
          <w:p w:rsidR="00192FCB" w:rsidRPr="008A0275" w:rsidRDefault="00192FCB" w:rsidP="008A0275">
            <w:pPr>
              <w:spacing w:after="0" w:line="240" w:lineRule="auto"/>
              <w:jc w:val="center"/>
              <w:rPr>
                <w:rFonts w:ascii="Times New Roman" w:hAnsi="Times New Roman"/>
                <w:sz w:val="24"/>
                <w:szCs w:val="24"/>
                <w:lang w:eastAsia="en-US"/>
              </w:rPr>
            </w:pPr>
            <w:r w:rsidRPr="008A0275">
              <w:rPr>
                <w:rFonts w:ascii="Times New Roman" w:hAnsi="Times New Roman"/>
                <w:b/>
                <w:sz w:val="24"/>
                <w:szCs w:val="24"/>
                <w:lang w:eastAsia="en-US"/>
              </w:rPr>
              <w:lastRenderedPageBreak/>
              <w:t>ВНЕШНИЕ РЕСУРСЫ</w:t>
            </w:r>
          </w:p>
        </w:tc>
      </w:tr>
      <w:tr w:rsidR="00192FCB" w:rsidRPr="008A0275" w:rsidTr="008A0275">
        <w:tc>
          <w:tcPr>
            <w:tcW w:w="2836" w:type="dxa"/>
            <w:gridSpan w:val="2"/>
          </w:tcPr>
          <w:p w:rsidR="00192FCB" w:rsidRPr="00CF15A1" w:rsidRDefault="00192FCB" w:rsidP="008A0275">
            <w:pPr>
              <w:spacing w:after="0" w:line="240" w:lineRule="auto"/>
              <w:rPr>
                <w:rFonts w:ascii="Times New Roman" w:hAnsi="Times New Roman"/>
                <w:sz w:val="24"/>
                <w:szCs w:val="24"/>
                <w:lang w:eastAsia="en-US"/>
              </w:rPr>
            </w:pPr>
            <w:r w:rsidRPr="00CF15A1">
              <w:rPr>
                <w:rFonts w:ascii="Times New Roman" w:hAnsi="Times New Roman"/>
                <w:sz w:val="24"/>
                <w:szCs w:val="24"/>
                <w:lang w:eastAsia="en-US"/>
              </w:rPr>
              <w:t>Организации</w:t>
            </w:r>
          </w:p>
        </w:tc>
        <w:tc>
          <w:tcPr>
            <w:tcW w:w="3685" w:type="dxa"/>
          </w:tcPr>
          <w:p w:rsidR="00192FCB" w:rsidRPr="00CF15A1" w:rsidRDefault="00192FCB" w:rsidP="008A0275">
            <w:pPr>
              <w:spacing w:after="0" w:line="240" w:lineRule="auto"/>
              <w:rPr>
                <w:rFonts w:ascii="Times New Roman" w:hAnsi="Times New Roman"/>
                <w:sz w:val="24"/>
                <w:szCs w:val="24"/>
                <w:lang w:eastAsia="en-US"/>
              </w:rPr>
            </w:pPr>
            <w:r w:rsidRPr="00CF15A1">
              <w:rPr>
                <w:rFonts w:ascii="Times New Roman" w:hAnsi="Times New Roman"/>
                <w:sz w:val="24"/>
                <w:szCs w:val="24"/>
                <w:lang w:eastAsia="en-US"/>
              </w:rPr>
              <w:t>Формы сотрудничества</w:t>
            </w:r>
          </w:p>
          <w:p w:rsidR="00192FCB" w:rsidRPr="00CF15A1" w:rsidRDefault="00192FCB" w:rsidP="008A0275">
            <w:pPr>
              <w:spacing w:after="0" w:line="240" w:lineRule="auto"/>
              <w:rPr>
                <w:rFonts w:ascii="Times New Roman" w:hAnsi="Times New Roman"/>
                <w:sz w:val="24"/>
                <w:szCs w:val="24"/>
                <w:lang w:eastAsia="en-US"/>
              </w:rPr>
            </w:pPr>
          </w:p>
          <w:p w:rsidR="00192FCB" w:rsidRPr="00CF15A1" w:rsidRDefault="00192FCB" w:rsidP="008A0275">
            <w:pPr>
              <w:spacing w:after="0" w:line="240" w:lineRule="auto"/>
              <w:rPr>
                <w:rFonts w:ascii="Times New Roman" w:hAnsi="Times New Roman"/>
                <w:sz w:val="24"/>
                <w:szCs w:val="24"/>
                <w:lang w:eastAsia="en-US"/>
              </w:rPr>
            </w:pPr>
          </w:p>
        </w:tc>
        <w:tc>
          <w:tcPr>
            <w:tcW w:w="3226" w:type="dxa"/>
          </w:tcPr>
          <w:p w:rsidR="00192FCB" w:rsidRPr="00CF15A1" w:rsidRDefault="00192FCB" w:rsidP="008A0275">
            <w:pPr>
              <w:spacing w:after="0" w:line="240" w:lineRule="auto"/>
              <w:rPr>
                <w:rFonts w:ascii="Times New Roman" w:hAnsi="Times New Roman"/>
                <w:sz w:val="24"/>
                <w:szCs w:val="24"/>
                <w:lang w:eastAsia="en-US"/>
              </w:rPr>
            </w:pPr>
            <w:r w:rsidRPr="00CF15A1">
              <w:rPr>
                <w:rFonts w:ascii="Times New Roman" w:hAnsi="Times New Roman"/>
                <w:sz w:val="24"/>
                <w:szCs w:val="24"/>
                <w:lang w:eastAsia="en-US"/>
              </w:rPr>
              <w:t>Наличие договоров и соглашений о сотрудничестве</w:t>
            </w:r>
          </w:p>
        </w:tc>
      </w:tr>
      <w:tr w:rsidR="00192FCB" w:rsidRPr="008A0275" w:rsidTr="008A0275">
        <w:tc>
          <w:tcPr>
            <w:tcW w:w="2836" w:type="dxa"/>
            <w:gridSpan w:val="2"/>
          </w:tcPr>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b/>
                <w:sz w:val="24"/>
                <w:szCs w:val="24"/>
                <w:lang w:eastAsia="en-US"/>
              </w:rPr>
              <w:t>Учреждения культуры</w:t>
            </w:r>
            <w:r w:rsidRPr="008A0275">
              <w:rPr>
                <w:rFonts w:ascii="Times New Roman" w:hAnsi="Times New Roman"/>
                <w:sz w:val="24"/>
                <w:szCs w:val="24"/>
                <w:lang w:eastAsia="en-US"/>
              </w:rPr>
              <w:t xml:space="preserve"> </w:t>
            </w:r>
            <w:proofErr w:type="gramStart"/>
            <w:r w:rsidRPr="008A0275">
              <w:rPr>
                <w:rFonts w:ascii="Times New Roman" w:hAnsi="Times New Roman"/>
                <w:sz w:val="24"/>
                <w:szCs w:val="24"/>
                <w:lang w:eastAsia="en-US"/>
              </w:rPr>
              <w:t>1.Орловский</w:t>
            </w:r>
            <w:proofErr w:type="gramEnd"/>
            <w:r w:rsidRPr="008A0275">
              <w:rPr>
                <w:rFonts w:ascii="Times New Roman" w:hAnsi="Times New Roman"/>
                <w:sz w:val="24"/>
                <w:szCs w:val="24"/>
                <w:lang w:eastAsia="en-US"/>
              </w:rPr>
              <w:t xml:space="preserve"> государственный академический театр имени И. С. Тургенева</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2.</w:t>
            </w:r>
            <w:r w:rsidRPr="008A0275">
              <w:rPr>
                <w:sz w:val="24"/>
                <w:szCs w:val="24"/>
                <w:lang w:eastAsia="en-US"/>
              </w:rPr>
              <w:t xml:space="preserve"> </w:t>
            </w:r>
            <w:r w:rsidRPr="008A0275">
              <w:rPr>
                <w:rFonts w:ascii="Times New Roman" w:hAnsi="Times New Roman"/>
                <w:sz w:val="24"/>
                <w:szCs w:val="24"/>
                <w:lang w:eastAsia="en-US"/>
              </w:rPr>
              <w:t>Свободное пространство</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3. Музеи г. Орла</w:t>
            </w:r>
          </w:p>
          <w:p w:rsidR="00192FCB" w:rsidRPr="008A0275" w:rsidRDefault="00192FCB" w:rsidP="008A0275">
            <w:pPr>
              <w:spacing w:after="0" w:line="240" w:lineRule="auto"/>
              <w:rPr>
                <w:rFonts w:ascii="Times New Roman" w:hAnsi="Times New Roman"/>
                <w:b/>
                <w:sz w:val="24"/>
                <w:szCs w:val="24"/>
                <w:lang w:eastAsia="en-US"/>
              </w:rPr>
            </w:pPr>
            <w:r w:rsidRPr="008A0275">
              <w:rPr>
                <w:rFonts w:ascii="Times New Roman" w:hAnsi="Times New Roman"/>
                <w:sz w:val="24"/>
                <w:szCs w:val="24"/>
                <w:lang w:eastAsia="en-US"/>
              </w:rPr>
              <w:t>4. Филармония</w:t>
            </w:r>
          </w:p>
        </w:tc>
        <w:tc>
          <w:tcPr>
            <w:tcW w:w="3685" w:type="dxa"/>
          </w:tcPr>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спектакли</w:t>
            </w: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-экскурсии</w:t>
            </w:r>
          </w:p>
          <w:p w:rsidR="00192FCB" w:rsidRPr="008A0275" w:rsidRDefault="00192FCB" w:rsidP="008A0275">
            <w:pPr>
              <w:spacing w:after="0" w:line="240" w:lineRule="auto"/>
              <w:rPr>
                <w:rFonts w:ascii="Times New Roman" w:hAnsi="Times New Roman"/>
                <w:color w:val="FF0000"/>
                <w:sz w:val="24"/>
                <w:szCs w:val="24"/>
                <w:lang w:eastAsia="en-US"/>
              </w:rPr>
            </w:pPr>
            <w:r w:rsidRPr="008A0275">
              <w:rPr>
                <w:rFonts w:ascii="Times New Roman" w:hAnsi="Times New Roman"/>
                <w:sz w:val="24"/>
                <w:szCs w:val="24"/>
                <w:lang w:eastAsia="en-US"/>
              </w:rPr>
              <w:t>- концерты</w:t>
            </w:r>
          </w:p>
        </w:tc>
        <w:tc>
          <w:tcPr>
            <w:tcW w:w="3226" w:type="dxa"/>
          </w:tcPr>
          <w:p w:rsidR="00192FCB" w:rsidRPr="008A0275" w:rsidRDefault="00192FCB" w:rsidP="008A0275">
            <w:pPr>
              <w:spacing w:after="0" w:line="240" w:lineRule="auto"/>
              <w:rPr>
                <w:rFonts w:ascii="Times New Roman" w:hAnsi="Times New Roman"/>
                <w:color w:val="FF0000"/>
                <w:sz w:val="24"/>
                <w:szCs w:val="24"/>
                <w:lang w:eastAsia="en-US"/>
              </w:rPr>
            </w:pPr>
          </w:p>
          <w:p w:rsidR="00192FCB" w:rsidRPr="008A0275" w:rsidRDefault="00192FCB" w:rsidP="008A0275">
            <w:pPr>
              <w:spacing w:after="0" w:line="240" w:lineRule="auto"/>
              <w:rPr>
                <w:rFonts w:ascii="Times New Roman" w:hAnsi="Times New Roman"/>
                <w:color w:val="FF0000"/>
                <w:sz w:val="24"/>
                <w:szCs w:val="24"/>
                <w:lang w:eastAsia="en-US"/>
              </w:rPr>
            </w:pPr>
          </w:p>
          <w:p w:rsidR="00192FCB" w:rsidRPr="008A0275" w:rsidRDefault="00192FCB" w:rsidP="008A0275">
            <w:pPr>
              <w:spacing w:after="0" w:line="240" w:lineRule="auto"/>
              <w:rPr>
                <w:rFonts w:ascii="Times New Roman" w:hAnsi="Times New Roman"/>
                <w:color w:val="FF0000"/>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В зависимости от репертуара, афиши</w:t>
            </w: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По согласованию с музеем.</w:t>
            </w:r>
          </w:p>
          <w:p w:rsidR="00192FCB" w:rsidRPr="008A0275" w:rsidRDefault="00192FCB" w:rsidP="008A0275">
            <w:pPr>
              <w:spacing w:after="0" w:line="240" w:lineRule="auto"/>
              <w:rPr>
                <w:rFonts w:ascii="Times New Roman" w:hAnsi="Times New Roman"/>
                <w:color w:val="FF0000"/>
                <w:sz w:val="24"/>
                <w:szCs w:val="24"/>
                <w:lang w:eastAsia="en-US"/>
              </w:rPr>
            </w:pPr>
            <w:r w:rsidRPr="008A0275">
              <w:rPr>
                <w:rFonts w:ascii="Times New Roman" w:hAnsi="Times New Roman"/>
                <w:sz w:val="24"/>
                <w:szCs w:val="24"/>
                <w:lang w:eastAsia="en-US"/>
              </w:rPr>
              <w:t>Афиша, в зависимости от репертуара, по согласованию с организацией.</w:t>
            </w:r>
          </w:p>
        </w:tc>
      </w:tr>
      <w:tr w:rsidR="00192FCB" w:rsidRPr="008A0275" w:rsidTr="008A0275">
        <w:tc>
          <w:tcPr>
            <w:tcW w:w="2836" w:type="dxa"/>
            <w:gridSpan w:val="2"/>
          </w:tcPr>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b/>
                <w:sz w:val="24"/>
                <w:szCs w:val="24"/>
                <w:lang w:eastAsia="en-US"/>
              </w:rPr>
              <w:t>Библиотеки</w:t>
            </w:r>
            <w:r w:rsidRPr="008A0275">
              <w:rPr>
                <w:rFonts w:ascii="Times New Roman" w:hAnsi="Times New Roman"/>
                <w:sz w:val="24"/>
                <w:szCs w:val="24"/>
                <w:lang w:eastAsia="en-US"/>
              </w:rPr>
              <w:t xml:space="preserve"> Библиотека им. И.А. Крылова</w:t>
            </w:r>
          </w:p>
          <w:p w:rsidR="00192FCB" w:rsidRPr="008A0275" w:rsidRDefault="00192FCB" w:rsidP="008A0275">
            <w:pPr>
              <w:spacing w:after="0" w:line="240" w:lineRule="auto"/>
              <w:rPr>
                <w:rFonts w:ascii="Times New Roman" w:hAnsi="Times New Roman"/>
                <w:b/>
                <w:sz w:val="24"/>
                <w:szCs w:val="24"/>
                <w:lang w:eastAsia="en-US"/>
              </w:rPr>
            </w:pPr>
            <w:r w:rsidRPr="008A0275">
              <w:rPr>
                <w:rFonts w:ascii="Times New Roman" w:hAnsi="Times New Roman"/>
                <w:sz w:val="24"/>
                <w:szCs w:val="24"/>
                <w:lang w:eastAsia="en-US"/>
              </w:rPr>
              <w:t>Библиотека имени И.А. Бунина</w:t>
            </w:r>
          </w:p>
        </w:tc>
        <w:tc>
          <w:tcPr>
            <w:tcW w:w="3685" w:type="dxa"/>
          </w:tcPr>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xml:space="preserve">– лекции, </w:t>
            </w:r>
            <w:proofErr w:type="spellStart"/>
            <w:r w:rsidRPr="008A0275">
              <w:rPr>
                <w:rFonts w:ascii="Times New Roman" w:hAnsi="Times New Roman"/>
                <w:sz w:val="24"/>
                <w:szCs w:val="24"/>
                <w:lang w:eastAsia="en-US"/>
              </w:rPr>
              <w:t>квесты</w:t>
            </w:r>
            <w:proofErr w:type="spellEnd"/>
            <w:r w:rsidRPr="008A0275">
              <w:rPr>
                <w:rFonts w:ascii="Times New Roman" w:hAnsi="Times New Roman"/>
                <w:sz w:val="24"/>
                <w:szCs w:val="24"/>
                <w:lang w:eastAsia="en-US"/>
              </w:rPr>
              <w:t>, беседы, мастер-классы, литературные променады и др.</w:t>
            </w:r>
          </w:p>
        </w:tc>
        <w:tc>
          <w:tcPr>
            <w:tcW w:w="3226" w:type="dxa"/>
          </w:tcPr>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План работы библиотек (по согласованию)</w:t>
            </w:r>
          </w:p>
        </w:tc>
      </w:tr>
      <w:tr w:rsidR="00192FCB" w:rsidRPr="008A0275" w:rsidTr="008A0275">
        <w:trPr>
          <w:trHeight w:val="2895"/>
        </w:trPr>
        <w:tc>
          <w:tcPr>
            <w:tcW w:w="2836" w:type="dxa"/>
            <w:gridSpan w:val="2"/>
          </w:tcPr>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b/>
                <w:sz w:val="24"/>
                <w:szCs w:val="24"/>
                <w:lang w:eastAsia="en-US"/>
              </w:rPr>
              <w:t>Общественные организации</w:t>
            </w:r>
            <w:r w:rsidRPr="008A0275">
              <w:rPr>
                <w:rFonts w:ascii="Times New Roman" w:hAnsi="Times New Roman"/>
                <w:sz w:val="24"/>
                <w:szCs w:val="24"/>
                <w:lang w:eastAsia="en-US"/>
              </w:rPr>
              <w:t xml:space="preserve"> </w:t>
            </w:r>
            <w:proofErr w:type="gramStart"/>
            <w:r w:rsidRPr="008A0275">
              <w:rPr>
                <w:rFonts w:ascii="Times New Roman" w:hAnsi="Times New Roman"/>
                <w:sz w:val="24"/>
                <w:szCs w:val="24"/>
                <w:lang w:eastAsia="en-US"/>
              </w:rPr>
              <w:t>1.Пост</w:t>
            </w:r>
            <w:proofErr w:type="gramEnd"/>
            <w:r w:rsidRPr="008A0275">
              <w:rPr>
                <w:rFonts w:ascii="Times New Roman" w:hAnsi="Times New Roman"/>
                <w:sz w:val="24"/>
                <w:szCs w:val="24"/>
                <w:lang w:eastAsia="en-US"/>
              </w:rPr>
              <w:t xml:space="preserve"> №1 </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2. Институт развития образования</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3.Российское движение школьников</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4.Волонтерское движение «Добровольцы России»</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5. ОГУ им. Тургенева</w:t>
            </w:r>
          </w:p>
          <w:p w:rsidR="00192FCB" w:rsidRPr="008A0275" w:rsidRDefault="00192FCB" w:rsidP="008A0275">
            <w:pPr>
              <w:spacing w:after="0" w:line="240" w:lineRule="auto"/>
              <w:rPr>
                <w:rFonts w:ascii="Times New Roman" w:hAnsi="Times New Roman"/>
                <w:b/>
                <w:sz w:val="24"/>
                <w:szCs w:val="24"/>
                <w:lang w:eastAsia="en-US"/>
              </w:rPr>
            </w:pPr>
          </w:p>
        </w:tc>
        <w:tc>
          <w:tcPr>
            <w:tcW w:w="3685" w:type="dxa"/>
          </w:tcPr>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вахты памяти</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проведение олимпиады</w:t>
            </w: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Мероприятия по предложению</w:t>
            </w: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-конференции, МИФ</w:t>
            </w:r>
          </w:p>
        </w:tc>
        <w:tc>
          <w:tcPr>
            <w:tcW w:w="3226" w:type="dxa"/>
          </w:tcPr>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xml:space="preserve">По плану работы </w:t>
            </w: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xml:space="preserve">Регистрация на сайте </w:t>
            </w:r>
            <w:hyperlink r:id="rId10" w:history="1">
              <w:r w:rsidRPr="008A0275">
                <w:rPr>
                  <w:rStyle w:val="a8"/>
                  <w:rFonts w:ascii="Times New Roman" w:hAnsi="Times New Roman"/>
                  <w:sz w:val="24"/>
                  <w:szCs w:val="24"/>
                  <w:lang w:eastAsia="en-US"/>
                </w:rPr>
                <w:t>https://добровольцыроссии.рф</w:t>
              </w:r>
            </w:hyperlink>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По графику ОГУ</w:t>
            </w:r>
          </w:p>
        </w:tc>
      </w:tr>
      <w:tr w:rsidR="00192FCB" w:rsidRPr="008A0275" w:rsidTr="008A0275">
        <w:tc>
          <w:tcPr>
            <w:tcW w:w="2836" w:type="dxa"/>
            <w:gridSpan w:val="2"/>
          </w:tcPr>
          <w:p w:rsidR="00192FCB" w:rsidRPr="008A0275" w:rsidRDefault="00192FCB" w:rsidP="008A0275">
            <w:pPr>
              <w:spacing w:after="0" w:line="240" w:lineRule="auto"/>
              <w:rPr>
                <w:rFonts w:ascii="Times New Roman" w:hAnsi="Times New Roman"/>
                <w:b/>
                <w:sz w:val="24"/>
                <w:szCs w:val="24"/>
                <w:lang w:eastAsia="en-US"/>
              </w:rPr>
            </w:pPr>
            <w:r w:rsidRPr="008A0275">
              <w:rPr>
                <w:rFonts w:ascii="Times New Roman" w:hAnsi="Times New Roman"/>
                <w:b/>
                <w:sz w:val="24"/>
                <w:szCs w:val="24"/>
                <w:lang w:eastAsia="en-US"/>
              </w:rPr>
              <w:t>Религиозные организации</w:t>
            </w:r>
          </w:p>
        </w:tc>
        <w:tc>
          <w:tcPr>
            <w:tcW w:w="3685" w:type="dxa"/>
          </w:tcPr>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-экскурсии;</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беседы со священниками.</w:t>
            </w:r>
          </w:p>
        </w:tc>
        <w:tc>
          <w:tcPr>
            <w:tcW w:w="3226" w:type="dxa"/>
          </w:tcPr>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xml:space="preserve">По согласованию с родителями </w:t>
            </w:r>
          </w:p>
        </w:tc>
      </w:tr>
      <w:tr w:rsidR="00192FCB" w:rsidRPr="008A0275" w:rsidTr="008A0275">
        <w:tc>
          <w:tcPr>
            <w:tcW w:w="2836" w:type="dxa"/>
            <w:gridSpan w:val="2"/>
          </w:tcPr>
          <w:p w:rsidR="00192FCB" w:rsidRPr="008A0275" w:rsidRDefault="00192FCB" w:rsidP="008A0275">
            <w:pPr>
              <w:spacing w:after="0" w:line="240" w:lineRule="auto"/>
              <w:rPr>
                <w:rFonts w:ascii="Times New Roman" w:hAnsi="Times New Roman"/>
                <w:b/>
                <w:sz w:val="24"/>
                <w:szCs w:val="24"/>
                <w:lang w:eastAsia="en-US"/>
              </w:rPr>
            </w:pPr>
            <w:r w:rsidRPr="008A0275">
              <w:rPr>
                <w:rFonts w:ascii="Times New Roman" w:hAnsi="Times New Roman"/>
                <w:b/>
                <w:sz w:val="24"/>
                <w:szCs w:val="24"/>
                <w:lang w:eastAsia="en-US"/>
              </w:rPr>
              <w:t xml:space="preserve">Сетевая форма (реализация программы с привлечением ресурсов другой образовательной организации) </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ОГУ имени И.С. Тургенева</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исторический факультет</w:t>
            </w: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 «ПОУМНИТ» - Пушкинское общество учащейся молодежи научное и творческое</w:t>
            </w:r>
          </w:p>
        </w:tc>
        <w:tc>
          <w:tcPr>
            <w:tcW w:w="3685" w:type="dxa"/>
          </w:tcPr>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Лекции, деловые игры</w:t>
            </w: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roofErr w:type="spellStart"/>
            <w:r w:rsidRPr="008A0275">
              <w:rPr>
                <w:rFonts w:ascii="Times New Roman" w:hAnsi="Times New Roman"/>
                <w:sz w:val="24"/>
                <w:szCs w:val="24"/>
                <w:lang w:eastAsia="en-US"/>
              </w:rPr>
              <w:t>Брейн</w:t>
            </w:r>
            <w:proofErr w:type="spellEnd"/>
            <w:r w:rsidRPr="008A0275">
              <w:rPr>
                <w:rFonts w:ascii="Times New Roman" w:hAnsi="Times New Roman"/>
                <w:sz w:val="24"/>
                <w:szCs w:val="24"/>
                <w:lang w:eastAsia="en-US"/>
              </w:rPr>
              <w:t>-ринги, литературная гостиная</w:t>
            </w:r>
          </w:p>
        </w:tc>
        <w:tc>
          <w:tcPr>
            <w:tcW w:w="3226" w:type="dxa"/>
          </w:tcPr>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По плану работы</w:t>
            </w: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p>
          <w:p w:rsidR="00192FCB" w:rsidRPr="008A0275" w:rsidRDefault="00192FCB" w:rsidP="008A0275">
            <w:pPr>
              <w:spacing w:after="0" w:line="240" w:lineRule="auto"/>
              <w:rPr>
                <w:rFonts w:ascii="Times New Roman" w:hAnsi="Times New Roman"/>
                <w:sz w:val="24"/>
                <w:szCs w:val="24"/>
                <w:lang w:eastAsia="en-US"/>
              </w:rPr>
            </w:pPr>
            <w:r w:rsidRPr="008A0275">
              <w:rPr>
                <w:rFonts w:ascii="Times New Roman" w:hAnsi="Times New Roman"/>
                <w:sz w:val="24"/>
                <w:szCs w:val="24"/>
                <w:lang w:eastAsia="en-US"/>
              </w:rPr>
              <w:t>По плану работы</w:t>
            </w:r>
          </w:p>
        </w:tc>
      </w:tr>
    </w:tbl>
    <w:p w:rsidR="00192FCB" w:rsidRPr="008124A8" w:rsidRDefault="00192FCB" w:rsidP="008124A8">
      <w:pPr>
        <w:suppressAutoHyphens/>
        <w:spacing w:after="0" w:line="240" w:lineRule="auto"/>
        <w:ind w:firstLine="709"/>
        <w:jc w:val="center"/>
        <w:rPr>
          <w:rFonts w:ascii="Times New Roman" w:eastAsia="MS ??" w:hAnsi="Times New Roman"/>
          <w:b/>
          <w:bCs/>
          <w:color w:val="000000"/>
          <w:sz w:val="24"/>
          <w:szCs w:val="24"/>
          <w:lang w:eastAsia="ar-SA"/>
        </w:rPr>
      </w:pPr>
    </w:p>
    <w:p w:rsidR="00192FCB" w:rsidRPr="008124A8" w:rsidRDefault="00192FCB" w:rsidP="008124A8">
      <w:pPr>
        <w:suppressAutoHyphens/>
        <w:spacing w:after="0" w:line="240" w:lineRule="auto"/>
        <w:ind w:firstLine="709"/>
        <w:jc w:val="center"/>
        <w:rPr>
          <w:rFonts w:ascii="Times New Roman" w:eastAsia="MS ??" w:hAnsi="Times New Roman"/>
          <w:b/>
          <w:bCs/>
          <w:color w:val="000000"/>
          <w:sz w:val="24"/>
          <w:szCs w:val="24"/>
          <w:lang w:eastAsia="ar-SA"/>
        </w:rPr>
      </w:pPr>
      <w:r w:rsidRPr="008124A8">
        <w:rPr>
          <w:rFonts w:ascii="Times New Roman" w:eastAsia="MS ??" w:hAnsi="Times New Roman"/>
          <w:b/>
          <w:bCs/>
          <w:color w:val="000000"/>
          <w:sz w:val="24"/>
          <w:szCs w:val="24"/>
          <w:lang w:eastAsia="ar-SA"/>
        </w:rPr>
        <w:t>Результативность</w:t>
      </w:r>
    </w:p>
    <w:p w:rsidR="00192FCB" w:rsidRPr="008124A8" w:rsidRDefault="00192FCB" w:rsidP="008124A8">
      <w:pPr>
        <w:tabs>
          <w:tab w:val="left" w:pos="0"/>
          <w:tab w:val="left" w:pos="113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Р</w:t>
      </w:r>
      <w:r w:rsidRPr="008124A8">
        <w:rPr>
          <w:rFonts w:ascii="Times New Roman" w:hAnsi="Times New Roman"/>
          <w:sz w:val="24"/>
          <w:szCs w:val="24"/>
        </w:rPr>
        <w:t>еализуется:</w:t>
      </w:r>
    </w:p>
    <w:p w:rsidR="00192FCB" w:rsidRPr="008124A8" w:rsidRDefault="00192FCB" w:rsidP="008124A8">
      <w:pPr>
        <w:tabs>
          <w:tab w:val="left" w:pos="0"/>
          <w:tab w:val="left" w:pos="1134"/>
        </w:tabs>
        <w:spacing w:after="0" w:line="240" w:lineRule="auto"/>
        <w:ind w:firstLine="426"/>
        <w:contextualSpacing/>
        <w:jc w:val="both"/>
        <w:rPr>
          <w:rFonts w:ascii="Times New Roman" w:hAnsi="Times New Roman"/>
          <w:sz w:val="24"/>
          <w:szCs w:val="24"/>
        </w:rPr>
      </w:pPr>
      <w:r w:rsidRPr="008124A8">
        <w:rPr>
          <w:rFonts w:ascii="Times New Roman" w:hAnsi="Times New Roman"/>
          <w:sz w:val="24"/>
          <w:szCs w:val="24"/>
        </w:rPr>
        <w:lastRenderedPageBreak/>
        <w:t>- обучающий компонент: расширяется общий кругозор ребенка, достигаются предметные результаты, вырабатываются специальные умения и навыки в практической деятельности по краеведению, гражданско-патриотическому, нравственному воспитанию;</w:t>
      </w:r>
    </w:p>
    <w:p w:rsidR="00192FCB" w:rsidRPr="008124A8" w:rsidRDefault="00192FCB" w:rsidP="008124A8">
      <w:pPr>
        <w:tabs>
          <w:tab w:val="left" w:pos="0"/>
          <w:tab w:val="left" w:pos="1134"/>
        </w:tabs>
        <w:spacing w:after="0" w:line="240" w:lineRule="auto"/>
        <w:ind w:firstLine="426"/>
        <w:contextualSpacing/>
        <w:jc w:val="both"/>
        <w:rPr>
          <w:rFonts w:ascii="Times New Roman" w:hAnsi="Times New Roman"/>
          <w:sz w:val="24"/>
          <w:szCs w:val="24"/>
        </w:rPr>
      </w:pPr>
      <w:r w:rsidRPr="008124A8">
        <w:rPr>
          <w:rFonts w:ascii="Times New Roman" w:hAnsi="Times New Roman"/>
          <w:sz w:val="24"/>
          <w:szCs w:val="24"/>
        </w:rPr>
        <w:t>- развивающий компонент: вырабатываются общие интеллектуальные способности; развиваются специальные способности; формируются психофизические способности;</w:t>
      </w:r>
    </w:p>
    <w:p w:rsidR="00192FCB" w:rsidRPr="008124A8" w:rsidRDefault="00192FCB" w:rsidP="008124A8">
      <w:pPr>
        <w:tabs>
          <w:tab w:val="left" w:pos="0"/>
          <w:tab w:val="left" w:pos="1134"/>
        </w:tabs>
        <w:spacing w:after="0" w:line="240" w:lineRule="auto"/>
        <w:ind w:firstLine="426"/>
        <w:contextualSpacing/>
        <w:jc w:val="both"/>
        <w:rPr>
          <w:rFonts w:ascii="Times New Roman" w:hAnsi="Times New Roman"/>
          <w:sz w:val="24"/>
          <w:szCs w:val="24"/>
        </w:rPr>
      </w:pPr>
      <w:r w:rsidRPr="008124A8">
        <w:rPr>
          <w:rFonts w:ascii="Times New Roman" w:hAnsi="Times New Roman"/>
          <w:sz w:val="24"/>
          <w:szCs w:val="24"/>
        </w:rPr>
        <w:t>- воспитывающий компонент, который сочетает элементы мировоззренческого нравственно-эстетического и социального опыта, формирует личностные качества ребенка и стимулирует его саморазвитие;</w:t>
      </w:r>
    </w:p>
    <w:p w:rsidR="00192FCB" w:rsidRPr="008124A8" w:rsidRDefault="00192FCB" w:rsidP="008124A8">
      <w:pPr>
        <w:tabs>
          <w:tab w:val="left" w:pos="1134"/>
        </w:tabs>
        <w:autoSpaceDE w:val="0"/>
        <w:autoSpaceDN w:val="0"/>
        <w:adjustRightInd w:val="0"/>
        <w:spacing w:after="0" w:line="240" w:lineRule="auto"/>
        <w:ind w:firstLine="426"/>
        <w:jc w:val="both"/>
        <w:rPr>
          <w:rFonts w:ascii="Times New Roman" w:hAnsi="Times New Roman"/>
          <w:sz w:val="24"/>
          <w:szCs w:val="24"/>
        </w:rPr>
      </w:pPr>
      <w:r w:rsidRPr="008124A8">
        <w:rPr>
          <w:rFonts w:ascii="Times New Roman" w:hAnsi="Times New Roman"/>
          <w:sz w:val="24"/>
          <w:szCs w:val="24"/>
        </w:rPr>
        <w:t xml:space="preserve">- в процессе </w:t>
      </w:r>
      <w:r w:rsidR="004D4C73" w:rsidRPr="008124A8">
        <w:rPr>
          <w:rFonts w:ascii="Times New Roman" w:hAnsi="Times New Roman"/>
          <w:sz w:val="24"/>
          <w:szCs w:val="24"/>
        </w:rPr>
        <w:t>реализации проектов,</w:t>
      </w:r>
      <w:r w:rsidRPr="008124A8">
        <w:rPr>
          <w:rFonts w:ascii="Times New Roman" w:hAnsi="Times New Roman"/>
          <w:sz w:val="24"/>
          <w:szCs w:val="24"/>
        </w:rPr>
        <w:t xml:space="preserve"> обучающиеся получают возможность самовыражения. Через презентацию работ повышается результативность образовательного процесса. Ученики начинают ценить историю своих предков, беречь святыни родной земли, любить своё Отечество. Данная деятельность способствует развитию внутренних установок личности, её ценностных ориентаций, убеждения в том, что гражданственность человека определяется нравственным поведением, чувством любви к своей Родине, уважением к культуре и традициям.</w:t>
      </w:r>
    </w:p>
    <w:p w:rsidR="00192FCB" w:rsidRPr="008124A8" w:rsidRDefault="00192FCB" w:rsidP="008124A8">
      <w:pPr>
        <w:tabs>
          <w:tab w:val="left" w:pos="1134"/>
        </w:tabs>
        <w:autoSpaceDE w:val="0"/>
        <w:autoSpaceDN w:val="0"/>
        <w:adjustRightInd w:val="0"/>
        <w:spacing w:after="0" w:line="240" w:lineRule="auto"/>
        <w:ind w:firstLine="426"/>
        <w:jc w:val="both"/>
        <w:rPr>
          <w:rFonts w:ascii="Times New Roman" w:hAnsi="Times New Roman"/>
          <w:b/>
          <w:sz w:val="24"/>
          <w:szCs w:val="24"/>
        </w:rPr>
      </w:pPr>
    </w:p>
    <w:p w:rsidR="00192FCB" w:rsidRPr="008124A8" w:rsidRDefault="00192FCB" w:rsidP="008124A8">
      <w:pPr>
        <w:tabs>
          <w:tab w:val="left" w:pos="1134"/>
        </w:tabs>
        <w:autoSpaceDE w:val="0"/>
        <w:autoSpaceDN w:val="0"/>
        <w:adjustRightInd w:val="0"/>
        <w:spacing w:after="0" w:line="240" w:lineRule="auto"/>
        <w:ind w:firstLine="426"/>
        <w:jc w:val="both"/>
        <w:rPr>
          <w:rFonts w:ascii="Times New Roman" w:hAnsi="Times New Roman"/>
          <w:b/>
          <w:sz w:val="24"/>
          <w:szCs w:val="24"/>
        </w:rPr>
      </w:pPr>
      <w:r w:rsidRPr="008124A8">
        <w:rPr>
          <w:rFonts w:ascii="Times New Roman" w:hAnsi="Times New Roman"/>
          <w:b/>
          <w:sz w:val="24"/>
          <w:szCs w:val="24"/>
        </w:rPr>
        <w:t>Эффективность:</w:t>
      </w:r>
    </w:p>
    <w:p w:rsidR="00192FCB" w:rsidRPr="008124A8" w:rsidRDefault="00192FCB" w:rsidP="008124A8">
      <w:pPr>
        <w:tabs>
          <w:tab w:val="left" w:pos="851"/>
        </w:tabs>
        <w:spacing w:after="0" w:line="240" w:lineRule="auto"/>
        <w:jc w:val="both"/>
        <w:rPr>
          <w:rFonts w:ascii="Times New Roman" w:hAnsi="Times New Roman"/>
          <w:sz w:val="24"/>
          <w:szCs w:val="24"/>
        </w:rPr>
      </w:pPr>
      <w:r w:rsidRPr="008124A8">
        <w:rPr>
          <w:rFonts w:ascii="Times New Roman" w:hAnsi="Times New Roman"/>
          <w:sz w:val="24"/>
          <w:szCs w:val="24"/>
        </w:rPr>
        <w:t xml:space="preserve">      Воспитание патриота малой родины с активной гражданской позицией, осознающего историческую ценность объектов старины, желающего и умеющего беречь достояние своего народа.</w:t>
      </w:r>
    </w:p>
    <w:p w:rsidR="00192FCB" w:rsidRPr="008124A8" w:rsidRDefault="00192FCB" w:rsidP="008124A8">
      <w:pPr>
        <w:tabs>
          <w:tab w:val="left" w:pos="851"/>
        </w:tabs>
        <w:spacing w:after="0" w:line="240" w:lineRule="auto"/>
        <w:jc w:val="both"/>
        <w:rPr>
          <w:rFonts w:ascii="Times New Roman" w:hAnsi="Times New Roman"/>
          <w:sz w:val="24"/>
          <w:szCs w:val="24"/>
        </w:rPr>
      </w:pPr>
    </w:p>
    <w:p w:rsidR="00192FCB" w:rsidRPr="008124A8" w:rsidRDefault="00192FCB" w:rsidP="008124A8">
      <w:pPr>
        <w:spacing w:line="240" w:lineRule="auto"/>
        <w:jc w:val="center"/>
        <w:rPr>
          <w:rFonts w:ascii="Times New Roman" w:hAnsi="Times New Roman"/>
          <w:b/>
          <w:sz w:val="24"/>
          <w:szCs w:val="24"/>
        </w:rPr>
      </w:pPr>
      <w:r w:rsidRPr="008124A8">
        <w:rPr>
          <w:rFonts w:ascii="Times New Roman" w:hAnsi="Times New Roman"/>
          <w:b/>
          <w:sz w:val="24"/>
          <w:szCs w:val="24"/>
        </w:rPr>
        <w:t>Аналитическая справка к модели</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b/>
          <w:sz w:val="24"/>
          <w:szCs w:val="24"/>
        </w:rPr>
        <w:t>1)Характеристика образовательной организации</w:t>
      </w:r>
      <w:r w:rsidRPr="008124A8">
        <w:rPr>
          <w:rFonts w:ascii="Times New Roman" w:hAnsi="Times New Roman"/>
          <w:sz w:val="24"/>
          <w:szCs w:val="24"/>
        </w:rPr>
        <w:t xml:space="preserve"> (контингента обучающихся, кадрового потенциала, материально-технической базы для реализации модели, социального окружения ОО).</w:t>
      </w:r>
    </w:p>
    <w:p w:rsidR="00192FCB" w:rsidRPr="008124A8" w:rsidRDefault="00192FCB" w:rsidP="008124A8">
      <w:pPr>
        <w:spacing w:after="0" w:line="240" w:lineRule="auto"/>
        <w:ind w:firstLine="284"/>
        <w:jc w:val="both"/>
        <w:rPr>
          <w:rFonts w:ascii="Times New Roman" w:hAnsi="Times New Roman"/>
          <w:sz w:val="24"/>
          <w:szCs w:val="24"/>
        </w:rPr>
      </w:pPr>
      <w:r w:rsidRPr="008124A8">
        <w:rPr>
          <w:rFonts w:ascii="Times New Roman" w:hAnsi="Times New Roman"/>
          <w:sz w:val="24"/>
          <w:szCs w:val="24"/>
        </w:rPr>
        <w:t xml:space="preserve">Муниципальное бюджетное общеобразовательное учреждение – средняя общеобразовательная школа № 23 с углубленным изучением английского языка города Орла в 2020 – 2021 учебном году насчитывает 735 обучающихся. Кадровый потенциал высокий. Учителя постоянно проходят курсы повышения квалификации, успешно участвуют в различных конкурсах, творчески и креативно реализуют намеченные направления деятельности. Большинство детей, обучаемые педагогами, показывают достаточно стабильные высокие результаты. </w:t>
      </w:r>
    </w:p>
    <w:p w:rsidR="00192FCB" w:rsidRPr="008124A8" w:rsidRDefault="00192FCB" w:rsidP="008124A8">
      <w:pPr>
        <w:spacing w:after="0" w:line="240" w:lineRule="auto"/>
        <w:ind w:firstLine="284"/>
        <w:jc w:val="both"/>
        <w:rPr>
          <w:rFonts w:ascii="Times New Roman" w:hAnsi="Times New Roman"/>
          <w:sz w:val="24"/>
          <w:szCs w:val="24"/>
        </w:rPr>
      </w:pPr>
      <w:r w:rsidRPr="008124A8">
        <w:rPr>
          <w:rFonts w:ascii="Times New Roman" w:hAnsi="Times New Roman"/>
          <w:sz w:val="24"/>
          <w:szCs w:val="24"/>
        </w:rPr>
        <w:t>Материально-техническое оснащение школы совершенствуется с каждым годом и позволяет реализовывать основные образовательные программы.</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xml:space="preserve">2) </w:t>
      </w:r>
      <w:r w:rsidRPr="008124A8">
        <w:rPr>
          <w:rFonts w:ascii="Times New Roman" w:hAnsi="Times New Roman"/>
          <w:b/>
          <w:sz w:val="24"/>
          <w:szCs w:val="24"/>
        </w:rPr>
        <w:t>Цели и задачи в области духовно-нравственного образования</w:t>
      </w:r>
      <w:r w:rsidRPr="008124A8">
        <w:rPr>
          <w:rFonts w:ascii="Times New Roman" w:hAnsi="Times New Roman"/>
          <w:sz w:val="24"/>
          <w:szCs w:val="24"/>
        </w:rPr>
        <w:t xml:space="preserve"> (с учетом уровня образования).</w:t>
      </w:r>
    </w:p>
    <w:p w:rsidR="00192FCB" w:rsidRPr="008124A8" w:rsidRDefault="00192FCB" w:rsidP="008124A8">
      <w:pPr>
        <w:spacing w:after="0" w:line="240" w:lineRule="auto"/>
        <w:jc w:val="center"/>
        <w:rPr>
          <w:rFonts w:ascii="Times New Roman" w:hAnsi="Times New Roman"/>
          <w:b/>
          <w:sz w:val="24"/>
          <w:szCs w:val="24"/>
        </w:rPr>
      </w:pPr>
      <w:r w:rsidRPr="008124A8">
        <w:rPr>
          <w:rFonts w:ascii="Times New Roman" w:hAnsi="Times New Roman"/>
          <w:b/>
          <w:sz w:val="24"/>
          <w:szCs w:val="24"/>
        </w:rPr>
        <w:t>Цели и задачи в области духовно-нравственного образования на уровне НОО</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b/>
          <w:sz w:val="24"/>
          <w:szCs w:val="24"/>
        </w:rPr>
        <w:t>Целью</w:t>
      </w:r>
      <w:r w:rsidRPr="008124A8">
        <w:rPr>
          <w:rFonts w:ascii="Times New Roman" w:hAnsi="Times New Roman"/>
          <w:sz w:val="24"/>
          <w:szCs w:val="24"/>
        </w:rPr>
        <w:t xml:space="preserve"> духовно-нравственного развития, </w:t>
      </w:r>
      <w:r w:rsidR="004D4C73" w:rsidRPr="008124A8">
        <w:rPr>
          <w:rFonts w:ascii="Times New Roman" w:hAnsi="Times New Roman"/>
          <w:sz w:val="24"/>
          <w:szCs w:val="24"/>
        </w:rPr>
        <w:t>воспитания и социализации,</w:t>
      </w:r>
      <w:r w:rsidRPr="008124A8">
        <w:rPr>
          <w:rFonts w:ascii="Times New Roman" w:hAnsi="Times New Roman"/>
          <w:sz w:val="24"/>
          <w:szCs w:val="24"/>
        </w:rPr>
        <w:t xml:space="preserve"> обучающихся на уровне </w:t>
      </w:r>
      <w:r w:rsidR="004D4C73" w:rsidRPr="008124A8">
        <w:rPr>
          <w:rFonts w:ascii="Times New Roman" w:hAnsi="Times New Roman"/>
          <w:sz w:val="24"/>
          <w:szCs w:val="24"/>
        </w:rPr>
        <w:t>начального общего образования,</w:t>
      </w:r>
      <w:r w:rsidRPr="008124A8">
        <w:rPr>
          <w:rFonts w:ascii="Times New Roman" w:hAnsi="Times New Roman"/>
          <w:sz w:val="24"/>
          <w:szCs w:val="24"/>
        </w:rPr>
        <w:t xml:space="preserve">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b/>
          <w:sz w:val="24"/>
          <w:szCs w:val="24"/>
        </w:rPr>
        <w:t>Задачи</w:t>
      </w:r>
      <w:r w:rsidRPr="008124A8">
        <w:rPr>
          <w:rFonts w:ascii="Times New Roman" w:hAnsi="Times New Roman"/>
          <w:sz w:val="24"/>
          <w:szCs w:val="24"/>
        </w:rPr>
        <w:t xml:space="preserve"> духовно-нравственного развития, </w:t>
      </w:r>
      <w:r w:rsidR="004D4C73" w:rsidRPr="008124A8">
        <w:rPr>
          <w:rFonts w:ascii="Times New Roman" w:hAnsi="Times New Roman"/>
          <w:sz w:val="24"/>
          <w:szCs w:val="24"/>
        </w:rPr>
        <w:t>воспитания и социализации,</w:t>
      </w:r>
      <w:r w:rsidRPr="008124A8">
        <w:rPr>
          <w:rFonts w:ascii="Times New Roman" w:hAnsi="Times New Roman"/>
          <w:sz w:val="24"/>
          <w:szCs w:val="24"/>
        </w:rPr>
        <w:t xml:space="preserve"> обучающихся на уровне начального общего образования:</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В области формирования нравственной культуры:</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lastRenderedPageBreak/>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формирование нравственного смысла учения;</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 xml:space="preserve">принятие обучающимся нравственных ценностей, национальных и </w:t>
      </w:r>
      <w:r w:rsidR="004D4C73" w:rsidRPr="008124A8">
        <w:rPr>
          <w:rFonts w:ascii="Times New Roman" w:hAnsi="Times New Roman"/>
          <w:sz w:val="24"/>
          <w:szCs w:val="24"/>
        </w:rPr>
        <w:t>этнических духовных традиций с учетом мировоззренческих и культурных особенностей,</w:t>
      </w:r>
      <w:r w:rsidRPr="008124A8">
        <w:rPr>
          <w:rFonts w:ascii="Times New Roman" w:hAnsi="Times New Roman"/>
          <w:sz w:val="24"/>
          <w:szCs w:val="24"/>
        </w:rPr>
        <w:t xml:space="preserve"> и потребностей семьи;</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формирование эстетических потребностей, ценностей и чувств;</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развитие трудолюбия, способности к преодолению трудностей, целеустремленности и настойчивости в достижении результата.</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В области формирования социальной культуры:</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формирование основ российской культурной и гражданской идентичности (самобытности);</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пробуждение веры в Россию, в свой народ, чувства личной ответственности за Отечество;</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воспитание ценностного отношения к своему национальному языку и</w:t>
      </w:r>
      <w:r w:rsidR="004D4C73">
        <w:rPr>
          <w:rFonts w:ascii="Times New Roman" w:hAnsi="Times New Roman"/>
          <w:sz w:val="24"/>
          <w:szCs w:val="24"/>
        </w:rPr>
        <w:t xml:space="preserve"> </w:t>
      </w:r>
      <w:r w:rsidRPr="008124A8">
        <w:rPr>
          <w:rFonts w:ascii="Times New Roman" w:hAnsi="Times New Roman"/>
          <w:sz w:val="24"/>
          <w:szCs w:val="24"/>
        </w:rPr>
        <w:t>культуре;</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формирование патриотизма и гражданской солидарности;</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 xml:space="preserve">развитие навыков организации и осуществления сотрудничества </w:t>
      </w:r>
      <w:r w:rsidR="004D4C73" w:rsidRPr="008124A8">
        <w:rPr>
          <w:rFonts w:ascii="Times New Roman" w:hAnsi="Times New Roman"/>
          <w:sz w:val="24"/>
          <w:szCs w:val="24"/>
        </w:rPr>
        <w:t>с педагогами</w:t>
      </w:r>
      <w:r w:rsidRPr="008124A8">
        <w:rPr>
          <w:rFonts w:ascii="Times New Roman" w:hAnsi="Times New Roman"/>
          <w:sz w:val="24"/>
          <w:szCs w:val="24"/>
        </w:rPr>
        <w:t>, сверстниками, родителями, старшими детьми в решении общих проблем;</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становление гражданских качеств личности на основе демократических ценностных ориентаций;</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В области формирования семейной культуры:</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формирование отношения к семье как основе российского общества;</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формирование у обучающегося уважительного отношения к родителям, осознанного, заботливого отношения к старшим и младшим;</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формирование представления о традиционных семейных ценностях народов России, семейных ролях и уважения к ним;</w:t>
      </w:r>
    </w:p>
    <w:p w:rsidR="00192FCB" w:rsidRPr="008124A8" w:rsidRDefault="00192FCB" w:rsidP="008124A8">
      <w:pPr>
        <w:pStyle w:val="a5"/>
        <w:numPr>
          <w:ilvl w:val="0"/>
          <w:numId w:val="12"/>
        </w:numPr>
        <w:spacing w:after="0" w:line="240" w:lineRule="auto"/>
        <w:ind w:left="0" w:firstLine="426"/>
        <w:jc w:val="both"/>
        <w:rPr>
          <w:rFonts w:ascii="Times New Roman" w:hAnsi="Times New Roman"/>
          <w:sz w:val="24"/>
          <w:szCs w:val="24"/>
        </w:rPr>
      </w:pPr>
      <w:r w:rsidRPr="008124A8">
        <w:rPr>
          <w:rFonts w:ascii="Times New Roman" w:hAnsi="Times New Roman"/>
          <w:sz w:val="24"/>
          <w:szCs w:val="24"/>
        </w:rPr>
        <w:t>знакомство обучающегося с культурно-историческими и этническими традициями российской семьи.</w:t>
      </w:r>
    </w:p>
    <w:p w:rsidR="00192FCB" w:rsidRPr="008124A8" w:rsidRDefault="00192FCB" w:rsidP="008124A8">
      <w:pPr>
        <w:spacing w:after="0" w:line="240" w:lineRule="auto"/>
        <w:jc w:val="center"/>
        <w:rPr>
          <w:rFonts w:ascii="Times New Roman" w:hAnsi="Times New Roman"/>
          <w:b/>
          <w:sz w:val="24"/>
          <w:szCs w:val="24"/>
        </w:rPr>
      </w:pPr>
      <w:r w:rsidRPr="008124A8">
        <w:rPr>
          <w:rFonts w:ascii="Times New Roman" w:hAnsi="Times New Roman"/>
          <w:b/>
          <w:sz w:val="24"/>
          <w:szCs w:val="24"/>
        </w:rPr>
        <w:t>Цели и задачи в области духовно-нравственного образования на уровне ООО</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b/>
          <w:sz w:val="24"/>
          <w:szCs w:val="24"/>
        </w:rPr>
        <w:t>Целью</w:t>
      </w:r>
      <w:r w:rsidRPr="008124A8">
        <w:rPr>
          <w:rFonts w:ascii="Times New Roman" w:hAnsi="Times New Roman"/>
          <w:sz w:val="24"/>
          <w:szCs w:val="24"/>
        </w:rPr>
        <w:t xml:space="preserve">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w:t>
      </w:r>
      <w:r w:rsidRPr="008124A8">
        <w:rPr>
          <w:rFonts w:ascii="Times New Roman" w:hAnsi="Times New Roman"/>
          <w:sz w:val="24"/>
          <w:szCs w:val="24"/>
        </w:rPr>
        <w:lastRenderedPageBreak/>
        <w:t>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В области формирования личностной культуры:</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формирование нравственного смысла учения, социально ориентированной и общественно полезной деятельности;</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усвоение обучающимся базовых национальных ценностей, духовных традиций народов России;</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укрепление у подростка позитивной нравственной самооценки, самоуважения и жизненного оптимизма;</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развитие эстетических потребностей, ценностей и чувств;</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влияниям, представляющим угрозу для жизни, физического и нравственного здоровья, духовной безопасности личности;</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формирование экологической культуры, культуры здорового и безопасного образа жизни.</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В области формирования социальной культуры:</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xml:space="preserve">• формирование российской гражданской идентичности, включающей в себя идентичность члена семьи, школьного коллектива, </w:t>
      </w:r>
      <w:r w:rsidR="004D4C73" w:rsidRPr="008124A8">
        <w:rPr>
          <w:rFonts w:ascii="Times New Roman" w:hAnsi="Times New Roman"/>
          <w:sz w:val="24"/>
          <w:szCs w:val="24"/>
        </w:rPr>
        <w:t>территориально культурной</w:t>
      </w:r>
      <w:r w:rsidRPr="008124A8">
        <w:rPr>
          <w:rFonts w:ascii="Times New Roman" w:hAnsi="Times New Roman"/>
          <w:sz w:val="24"/>
          <w:szCs w:val="24"/>
        </w:rPr>
        <w:t xml:space="preserve"> общности, этнического сообщества, российской гражданской нации;</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укрепление веры в Россию, чувства личной ответственности за Отечество, заботы о процветании своей страны;</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развитие патриотизма и гражданской солидарности;</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lastRenderedPageBreak/>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укрепление доверия к другим людям, институтам гражданского общества, государству;</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усвоение гуманистических и демократических ценностных ориентаций;</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В области формирования семейной культуры:</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укрепление отношения к семье как основе российского общества;</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формирование представлений о значении семьи для устойчивого и успешного развития человека;</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укрепление у обучающегося уважительного отношения к родителям, осознанного, заботливого отношения к старшим и младшим;</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xml:space="preserve">•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 </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формирование начального опыта заботы о социально- психологическом благополучии своей семьи;</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знание традиций своей семьи, культурно-исторических и этнических традиций семей своего народа, других народов России.</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xml:space="preserve">Образовательное учреждение может конкретизировать общие задачи духовно-нравственного развития, </w:t>
      </w:r>
      <w:r w:rsidR="004D4C73" w:rsidRPr="008124A8">
        <w:rPr>
          <w:rFonts w:ascii="Times New Roman" w:hAnsi="Times New Roman"/>
          <w:sz w:val="24"/>
          <w:szCs w:val="24"/>
        </w:rPr>
        <w:t>воспитания и социализации,</w:t>
      </w:r>
      <w:r w:rsidRPr="008124A8">
        <w:rPr>
          <w:rFonts w:ascii="Times New Roman" w:hAnsi="Times New Roman"/>
          <w:sz w:val="24"/>
          <w:szCs w:val="24"/>
        </w:rPr>
        <w:t xml:space="preserve">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192FCB" w:rsidRPr="008124A8" w:rsidRDefault="00192FCB" w:rsidP="008124A8">
      <w:pPr>
        <w:spacing w:after="0" w:line="240" w:lineRule="auto"/>
        <w:jc w:val="center"/>
        <w:rPr>
          <w:rFonts w:ascii="Times New Roman" w:hAnsi="Times New Roman"/>
          <w:b/>
          <w:sz w:val="24"/>
          <w:szCs w:val="24"/>
        </w:rPr>
      </w:pPr>
      <w:r w:rsidRPr="008124A8">
        <w:rPr>
          <w:rFonts w:ascii="Times New Roman" w:hAnsi="Times New Roman"/>
          <w:b/>
          <w:sz w:val="24"/>
          <w:szCs w:val="24"/>
        </w:rPr>
        <w:t>Цели и задачи в области духовно-нравственного образования на уровне СОО.</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b/>
          <w:sz w:val="24"/>
          <w:szCs w:val="24"/>
        </w:rPr>
        <w:t>Целью</w:t>
      </w:r>
      <w:r w:rsidRPr="008124A8">
        <w:rPr>
          <w:rFonts w:ascii="Times New Roman" w:hAnsi="Times New Roman"/>
          <w:sz w:val="24"/>
          <w:szCs w:val="24"/>
        </w:rPr>
        <w:t xml:space="preserve"> духовно-нравственного развития, </w:t>
      </w:r>
      <w:r w:rsidR="004D4C73" w:rsidRPr="008124A8">
        <w:rPr>
          <w:rFonts w:ascii="Times New Roman" w:hAnsi="Times New Roman"/>
          <w:sz w:val="24"/>
          <w:szCs w:val="24"/>
        </w:rPr>
        <w:t>воспитания и социализации,</w:t>
      </w:r>
      <w:r w:rsidRPr="008124A8">
        <w:rPr>
          <w:rFonts w:ascii="Times New Roman" w:hAnsi="Times New Roman"/>
          <w:sz w:val="24"/>
          <w:szCs w:val="24"/>
        </w:rPr>
        <w:t xml:space="preserve">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w:t>
      </w:r>
      <w:r w:rsidR="004D4C73" w:rsidRPr="008124A8">
        <w:rPr>
          <w:rFonts w:ascii="Times New Roman" w:hAnsi="Times New Roman"/>
          <w:sz w:val="24"/>
          <w:szCs w:val="24"/>
        </w:rPr>
        <w:t>воспитания и социализации,</w:t>
      </w:r>
      <w:r w:rsidRPr="008124A8">
        <w:rPr>
          <w:rFonts w:ascii="Times New Roman" w:hAnsi="Times New Roman"/>
          <w:sz w:val="24"/>
          <w:szCs w:val="24"/>
        </w:rPr>
        <w:t xml:space="preserve"> обучающихся является подготовка обучающегося к реализации своего потенциала в условиях современного общества.</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b/>
          <w:sz w:val="24"/>
          <w:szCs w:val="24"/>
        </w:rPr>
        <w:t xml:space="preserve">Задачи </w:t>
      </w:r>
      <w:r w:rsidRPr="008124A8">
        <w:rPr>
          <w:rFonts w:ascii="Times New Roman" w:hAnsi="Times New Roman"/>
          <w:sz w:val="24"/>
          <w:szCs w:val="24"/>
        </w:rPr>
        <w:t>духовно-нравственного развития, воспитания и социализации обучающихся:</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xml:space="preserve">– освоение обучающимися ценностно-нормативного и </w:t>
      </w:r>
      <w:proofErr w:type="spellStart"/>
      <w:r w:rsidRPr="008124A8">
        <w:rPr>
          <w:rFonts w:ascii="Times New Roman" w:hAnsi="Times New Roman"/>
          <w:sz w:val="24"/>
          <w:szCs w:val="24"/>
        </w:rPr>
        <w:t>деятельностно</w:t>
      </w:r>
      <w:proofErr w:type="spellEnd"/>
      <w:r w:rsidRPr="008124A8">
        <w:rPr>
          <w:rFonts w:ascii="Times New Roman" w:hAnsi="Times New Roman"/>
          <w:sz w:val="24"/>
          <w:szCs w:val="24"/>
        </w:rPr>
        <w:t xml:space="preserve">-практического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 </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lastRenderedPageBreak/>
        <w:t xml:space="preserve">– вовлечение обучающихся в процессы самопознания, </w:t>
      </w:r>
      <w:proofErr w:type="spellStart"/>
      <w:r w:rsidRPr="008124A8">
        <w:rPr>
          <w:rFonts w:ascii="Times New Roman" w:hAnsi="Times New Roman"/>
          <w:sz w:val="24"/>
          <w:szCs w:val="24"/>
        </w:rPr>
        <w:t>самопонимания</w:t>
      </w:r>
      <w:proofErr w:type="spellEnd"/>
      <w:r w:rsidRPr="008124A8">
        <w:rPr>
          <w:rFonts w:ascii="Times New Roman" w:hAnsi="Times New Roman"/>
          <w:sz w:val="24"/>
          <w:szCs w:val="24"/>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xml:space="preserve">– овладение обучающимися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192FCB" w:rsidRPr="008124A8" w:rsidRDefault="00192FCB" w:rsidP="008124A8">
      <w:pPr>
        <w:spacing w:after="0" w:line="240" w:lineRule="auto"/>
        <w:jc w:val="both"/>
        <w:rPr>
          <w:rFonts w:ascii="Times New Roman" w:hAnsi="Times New Roman"/>
          <w:b/>
          <w:sz w:val="24"/>
          <w:szCs w:val="24"/>
        </w:rPr>
      </w:pPr>
      <w:r w:rsidRPr="008124A8">
        <w:rPr>
          <w:rFonts w:ascii="Times New Roman" w:hAnsi="Times New Roman"/>
          <w:sz w:val="24"/>
          <w:szCs w:val="24"/>
        </w:rPr>
        <w:t xml:space="preserve">3) </w:t>
      </w:r>
      <w:r w:rsidRPr="008124A8">
        <w:rPr>
          <w:rFonts w:ascii="Times New Roman" w:hAnsi="Times New Roman"/>
          <w:b/>
          <w:sz w:val="24"/>
          <w:szCs w:val="24"/>
        </w:rPr>
        <w:t>Ведущие направления деятельности в рамках реализации программы РИП, их актуальность для развития ОО, муниципальной и региональной систем образования.</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xml:space="preserve">Продолжается внедрение в образовательный процесс использования новых технологий, методов и форм работы по духовно-нравственной направленности. Этот год в школе объявлен годом С.А. Есенина. В связи со сложившимися обстоятельствами, когда запрещены массовые мероприятия, планируется создать блок интерактивных экскурсий по школьному музею, разработать виртуальные </w:t>
      </w:r>
      <w:proofErr w:type="spellStart"/>
      <w:r w:rsidRPr="008124A8">
        <w:rPr>
          <w:rFonts w:ascii="Times New Roman" w:hAnsi="Times New Roman"/>
          <w:sz w:val="24"/>
          <w:szCs w:val="24"/>
        </w:rPr>
        <w:t>геокешинги</w:t>
      </w:r>
      <w:proofErr w:type="spellEnd"/>
      <w:r w:rsidRPr="008124A8">
        <w:rPr>
          <w:rFonts w:ascii="Times New Roman" w:hAnsi="Times New Roman"/>
          <w:sz w:val="24"/>
          <w:szCs w:val="24"/>
        </w:rPr>
        <w:t xml:space="preserve">, дистанционные </w:t>
      </w:r>
      <w:proofErr w:type="spellStart"/>
      <w:r w:rsidRPr="008124A8">
        <w:rPr>
          <w:rFonts w:ascii="Times New Roman" w:hAnsi="Times New Roman"/>
          <w:sz w:val="24"/>
          <w:szCs w:val="24"/>
        </w:rPr>
        <w:t>видеобатлы</w:t>
      </w:r>
      <w:proofErr w:type="spellEnd"/>
      <w:r w:rsidRPr="008124A8">
        <w:rPr>
          <w:rFonts w:ascii="Times New Roman" w:hAnsi="Times New Roman"/>
          <w:sz w:val="24"/>
          <w:szCs w:val="24"/>
        </w:rPr>
        <w:t xml:space="preserve"> по вопросам краеведения, празднования юбилеев И. Бунина, </w:t>
      </w:r>
      <w:r w:rsidR="004D4C73" w:rsidRPr="008124A8">
        <w:rPr>
          <w:rFonts w:ascii="Times New Roman" w:hAnsi="Times New Roman"/>
          <w:sz w:val="24"/>
          <w:szCs w:val="24"/>
        </w:rPr>
        <w:t>С. Есенина</w:t>
      </w:r>
      <w:r w:rsidRPr="008124A8">
        <w:rPr>
          <w:rFonts w:ascii="Times New Roman" w:hAnsi="Times New Roman"/>
          <w:sz w:val="24"/>
          <w:szCs w:val="24"/>
        </w:rPr>
        <w:t>.</w:t>
      </w:r>
    </w:p>
    <w:p w:rsidR="00192FCB" w:rsidRPr="008124A8" w:rsidRDefault="00192FCB" w:rsidP="008124A8">
      <w:pPr>
        <w:spacing w:after="0" w:line="240" w:lineRule="auto"/>
        <w:jc w:val="both"/>
        <w:rPr>
          <w:rFonts w:ascii="Times New Roman" w:hAnsi="Times New Roman"/>
          <w:b/>
          <w:sz w:val="24"/>
          <w:szCs w:val="24"/>
        </w:rPr>
      </w:pPr>
      <w:r w:rsidRPr="008124A8">
        <w:rPr>
          <w:rFonts w:ascii="Times New Roman" w:hAnsi="Times New Roman"/>
          <w:b/>
          <w:sz w:val="24"/>
          <w:szCs w:val="24"/>
        </w:rPr>
        <w:t>4) «Точки роста» и «зоны риска» образовательной организации в части осуществления духовно-нравственного образования (что уже эффективно реализуется, что предстоит преодолеть в ходе осуществления инновационной деятельности).</w:t>
      </w:r>
    </w:p>
    <w:p w:rsidR="00192FCB" w:rsidRPr="008124A8" w:rsidRDefault="00192FCB" w:rsidP="008124A8">
      <w:pPr>
        <w:spacing w:after="0" w:line="240" w:lineRule="auto"/>
        <w:ind w:firstLine="284"/>
        <w:jc w:val="both"/>
        <w:rPr>
          <w:rFonts w:ascii="Times New Roman" w:hAnsi="Times New Roman"/>
          <w:sz w:val="24"/>
          <w:szCs w:val="24"/>
        </w:rPr>
      </w:pPr>
      <w:r w:rsidRPr="008124A8">
        <w:rPr>
          <w:rFonts w:ascii="Times New Roman" w:hAnsi="Times New Roman"/>
          <w:sz w:val="24"/>
          <w:szCs w:val="24"/>
        </w:rPr>
        <w:t xml:space="preserve">«Точки роста». Апробируется разработанная школьная модель духовно-нравственного воспитания. Успешно реализуются авторские программы внеурочной деятельности. Активизировалась деятельность педагогического состава в рамках духовно-нравственного воспитания, больше внимания стали уделять проблемам патриотизма, духовности. Активно приживаются и с удовольствием </w:t>
      </w:r>
      <w:proofErr w:type="gramStart"/>
      <w:r w:rsidRPr="008124A8">
        <w:rPr>
          <w:rFonts w:ascii="Times New Roman" w:hAnsi="Times New Roman"/>
          <w:sz w:val="24"/>
          <w:szCs w:val="24"/>
        </w:rPr>
        <w:t>используются  инновационные</w:t>
      </w:r>
      <w:proofErr w:type="gramEnd"/>
      <w:r w:rsidRPr="008124A8">
        <w:rPr>
          <w:rFonts w:ascii="Times New Roman" w:hAnsi="Times New Roman"/>
          <w:sz w:val="24"/>
          <w:szCs w:val="24"/>
        </w:rPr>
        <w:t xml:space="preserve"> формы и методы работы (</w:t>
      </w:r>
      <w:proofErr w:type="spellStart"/>
      <w:r w:rsidRPr="008124A8">
        <w:rPr>
          <w:rFonts w:ascii="Times New Roman" w:hAnsi="Times New Roman"/>
          <w:sz w:val="24"/>
          <w:szCs w:val="24"/>
        </w:rPr>
        <w:t>квесты</w:t>
      </w:r>
      <w:proofErr w:type="spellEnd"/>
      <w:r w:rsidRPr="008124A8">
        <w:rPr>
          <w:rFonts w:ascii="Times New Roman" w:hAnsi="Times New Roman"/>
          <w:sz w:val="24"/>
          <w:szCs w:val="24"/>
        </w:rPr>
        <w:t xml:space="preserve">, </w:t>
      </w:r>
      <w:proofErr w:type="spellStart"/>
      <w:r w:rsidRPr="008124A8">
        <w:rPr>
          <w:rFonts w:ascii="Times New Roman" w:hAnsi="Times New Roman"/>
          <w:sz w:val="24"/>
          <w:szCs w:val="24"/>
        </w:rPr>
        <w:t>геокешинги</w:t>
      </w:r>
      <w:proofErr w:type="spellEnd"/>
      <w:r w:rsidRPr="008124A8">
        <w:rPr>
          <w:rFonts w:ascii="Times New Roman" w:hAnsi="Times New Roman"/>
          <w:sz w:val="24"/>
          <w:szCs w:val="24"/>
        </w:rPr>
        <w:t xml:space="preserve">, проектное обучение, исследовательская деятельность, </w:t>
      </w:r>
      <w:proofErr w:type="spellStart"/>
      <w:r w:rsidRPr="008124A8">
        <w:rPr>
          <w:rFonts w:ascii="Times New Roman" w:hAnsi="Times New Roman"/>
          <w:sz w:val="24"/>
          <w:szCs w:val="24"/>
        </w:rPr>
        <w:t>практикоориентированные</w:t>
      </w:r>
      <w:proofErr w:type="spellEnd"/>
      <w:r w:rsidRPr="008124A8">
        <w:rPr>
          <w:rFonts w:ascii="Times New Roman" w:hAnsi="Times New Roman"/>
          <w:sz w:val="24"/>
          <w:szCs w:val="24"/>
        </w:rPr>
        <w:t xml:space="preserve"> занятия и </w:t>
      </w:r>
      <w:proofErr w:type="spellStart"/>
      <w:r w:rsidRPr="008124A8">
        <w:rPr>
          <w:rFonts w:ascii="Times New Roman" w:hAnsi="Times New Roman"/>
          <w:sz w:val="24"/>
          <w:szCs w:val="24"/>
        </w:rPr>
        <w:t>др</w:t>
      </w:r>
      <w:proofErr w:type="spellEnd"/>
      <w:r w:rsidRPr="008124A8">
        <w:rPr>
          <w:rFonts w:ascii="Times New Roman" w:hAnsi="Times New Roman"/>
          <w:sz w:val="24"/>
          <w:szCs w:val="24"/>
        </w:rPr>
        <w:t>).</w:t>
      </w:r>
      <w:r>
        <w:rPr>
          <w:rFonts w:ascii="Times New Roman" w:hAnsi="Times New Roman"/>
          <w:sz w:val="24"/>
          <w:szCs w:val="24"/>
        </w:rPr>
        <w:t xml:space="preserve"> Разрабатывается мониторинговый инструментарий анализа эффективности</w:t>
      </w:r>
      <w:r w:rsidRPr="008124A8">
        <w:rPr>
          <w:rFonts w:ascii="Times New Roman" w:hAnsi="Times New Roman"/>
          <w:sz w:val="24"/>
          <w:szCs w:val="24"/>
        </w:rPr>
        <w:t xml:space="preserve"> </w:t>
      </w:r>
      <w:r>
        <w:rPr>
          <w:rFonts w:ascii="Times New Roman" w:hAnsi="Times New Roman"/>
          <w:sz w:val="24"/>
          <w:szCs w:val="24"/>
        </w:rPr>
        <w:t>работы модели, учитывающий все стороны и звенья образовательного процесса.</w:t>
      </w:r>
    </w:p>
    <w:p w:rsidR="00192FCB" w:rsidRPr="008124A8" w:rsidRDefault="00192FCB" w:rsidP="008124A8">
      <w:pPr>
        <w:spacing w:after="0" w:line="240" w:lineRule="auto"/>
        <w:ind w:firstLine="284"/>
        <w:jc w:val="both"/>
        <w:rPr>
          <w:rFonts w:ascii="Times New Roman" w:hAnsi="Times New Roman"/>
          <w:sz w:val="24"/>
          <w:szCs w:val="24"/>
        </w:rPr>
      </w:pPr>
      <w:r w:rsidRPr="008124A8">
        <w:rPr>
          <w:rFonts w:ascii="Times New Roman" w:hAnsi="Times New Roman"/>
          <w:sz w:val="24"/>
          <w:szCs w:val="24"/>
        </w:rPr>
        <w:t>«Зоны риска» - неблагоприятная социальная среда, негативное влияние СМИ на подрастающее поколение, безразличное отношение к проблемам со стороны родителей, пандемия, приводящая к ограничению реальных контактов коллектива.</w:t>
      </w:r>
    </w:p>
    <w:p w:rsidR="00192FCB" w:rsidRPr="008124A8" w:rsidRDefault="00192FCB" w:rsidP="008124A8">
      <w:pPr>
        <w:spacing w:after="0" w:line="240" w:lineRule="auto"/>
        <w:jc w:val="both"/>
        <w:rPr>
          <w:rFonts w:ascii="Times New Roman" w:hAnsi="Times New Roman"/>
          <w:sz w:val="24"/>
          <w:szCs w:val="24"/>
        </w:rPr>
      </w:pP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b/>
          <w:sz w:val="24"/>
          <w:szCs w:val="24"/>
        </w:rPr>
        <w:t>5) Социальное партнерство</w:t>
      </w:r>
      <w:r w:rsidRPr="008124A8">
        <w:rPr>
          <w:rFonts w:ascii="Times New Roman" w:hAnsi="Times New Roman"/>
          <w:sz w:val="24"/>
          <w:szCs w:val="24"/>
        </w:rPr>
        <w:t xml:space="preserve"> (указать наиболее важные совместные проекты или мероприятия).</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Школа активно сотрудничает с краеведами, музеями города Орла, историческим факультетом Орловского государственного университета имени И.С. Тургенева, с библиотеками имени А.И. Крылова, И.А. Бунина и др. Проводятся по договоренности совместные мероприятия духовной направленности.</w:t>
      </w:r>
    </w:p>
    <w:p w:rsidR="00192FCB" w:rsidRPr="008124A8" w:rsidRDefault="00192FCB" w:rsidP="008124A8">
      <w:pPr>
        <w:spacing w:after="0" w:line="240" w:lineRule="auto"/>
        <w:jc w:val="both"/>
        <w:rPr>
          <w:rFonts w:ascii="Times New Roman" w:hAnsi="Times New Roman"/>
          <w:sz w:val="24"/>
          <w:szCs w:val="24"/>
        </w:rPr>
      </w:pP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b/>
          <w:sz w:val="24"/>
          <w:szCs w:val="24"/>
        </w:rPr>
        <w:t>6) Результативность работы по реализации программы РИП</w:t>
      </w:r>
      <w:r w:rsidRPr="008124A8">
        <w:rPr>
          <w:rFonts w:ascii="Times New Roman" w:hAnsi="Times New Roman"/>
          <w:sz w:val="24"/>
          <w:szCs w:val="24"/>
        </w:rPr>
        <w:t xml:space="preserve"> (не отчет о количестве проводимых мероприятий, а качественные изменения по всем участникам образовательных отношений).</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По анализу социологических опросов на занятиях внеурочной деятельности за последние годы, видна положительная динамика среди учащихся.</w:t>
      </w:r>
    </w:p>
    <w:tbl>
      <w:tblPr>
        <w:tblW w:w="9648" w:type="dxa"/>
        <w:tblCellMar>
          <w:left w:w="0" w:type="dxa"/>
          <w:right w:w="0" w:type="dxa"/>
        </w:tblCellMar>
        <w:tblLook w:val="00A0" w:firstRow="1" w:lastRow="0" w:firstColumn="1" w:lastColumn="0" w:noHBand="0" w:noVBand="0"/>
      </w:tblPr>
      <w:tblGrid>
        <w:gridCol w:w="4306"/>
        <w:gridCol w:w="1614"/>
        <w:gridCol w:w="1843"/>
        <w:gridCol w:w="1885"/>
      </w:tblGrid>
      <w:tr w:rsidR="00192FCB" w:rsidRPr="008A0275" w:rsidTr="005E4738">
        <w:trPr>
          <w:trHeight w:val="605"/>
        </w:trPr>
        <w:tc>
          <w:tcPr>
            <w:tcW w:w="430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tcPr>
          <w:p w:rsidR="00192FCB" w:rsidRPr="008A0275" w:rsidRDefault="00192FCB" w:rsidP="008124A8">
            <w:pPr>
              <w:spacing w:after="0" w:line="240" w:lineRule="auto"/>
              <w:jc w:val="both"/>
              <w:rPr>
                <w:rFonts w:ascii="Times New Roman" w:hAnsi="Times New Roman"/>
                <w:sz w:val="24"/>
                <w:szCs w:val="24"/>
              </w:rPr>
            </w:pPr>
            <w:r w:rsidRPr="008A0275">
              <w:rPr>
                <w:rFonts w:ascii="Times New Roman" w:hAnsi="Times New Roman"/>
                <w:b/>
                <w:bCs/>
                <w:sz w:val="24"/>
                <w:szCs w:val="24"/>
              </w:rPr>
              <w:t>Вопросы</w:t>
            </w:r>
          </w:p>
        </w:tc>
        <w:tc>
          <w:tcPr>
            <w:tcW w:w="161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tcPr>
          <w:p w:rsidR="00192FCB" w:rsidRPr="008A0275" w:rsidRDefault="00192FCB" w:rsidP="008124A8">
            <w:pPr>
              <w:spacing w:after="0" w:line="240" w:lineRule="auto"/>
              <w:jc w:val="both"/>
              <w:rPr>
                <w:rFonts w:ascii="Times New Roman" w:hAnsi="Times New Roman"/>
                <w:sz w:val="24"/>
                <w:szCs w:val="24"/>
              </w:rPr>
            </w:pPr>
            <w:r w:rsidRPr="008A0275">
              <w:rPr>
                <w:rFonts w:ascii="Times New Roman" w:hAnsi="Times New Roman"/>
                <w:b/>
                <w:bCs/>
                <w:sz w:val="24"/>
                <w:szCs w:val="24"/>
              </w:rPr>
              <w:t xml:space="preserve">2017-2018 </w:t>
            </w:r>
          </w:p>
        </w:tc>
        <w:tc>
          <w:tcPr>
            <w:tcW w:w="184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tcPr>
          <w:p w:rsidR="00192FCB" w:rsidRPr="008A0275" w:rsidRDefault="00192FCB" w:rsidP="008124A8">
            <w:pPr>
              <w:spacing w:after="0" w:line="240" w:lineRule="auto"/>
              <w:jc w:val="both"/>
              <w:rPr>
                <w:rFonts w:ascii="Times New Roman" w:hAnsi="Times New Roman"/>
                <w:sz w:val="24"/>
                <w:szCs w:val="24"/>
              </w:rPr>
            </w:pPr>
            <w:r w:rsidRPr="008A0275">
              <w:rPr>
                <w:rFonts w:ascii="Times New Roman" w:hAnsi="Times New Roman"/>
                <w:b/>
                <w:bCs/>
                <w:sz w:val="24"/>
                <w:szCs w:val="24"/>
              </w:rPr>
              <w:t xml:space="preserve">2018-2019 </w:t>
            </w:r>
          </w:p>
        </w:tc>
        <w:tc>
          <w:tcPr>
            <w:tcW w:w="188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tcPr>
          <w:p w:rsidR="00192FCB" w:rsidRPr="008A0275" w:rsidRDefault="00192FCB" w:rsidP="008124A8">
            <w:pPr>
              <w:spacing w:after="0" w:line="240" w:lineRule="auto"/>
              <w:jc w:val="both"/>
              <w:rPr>
                <w:rFonts w:ascii="Times New Roman" w:hAnsi="Times New Roman"/>
                <w:sz w:val="24"/>
                <w:szCs w:val="24"/>
              </w:rPr>
            </w:pPr>
            <w:r w:rsidRPr="008A0275">
              <w:rPr>
                <w:rFonts w:ascii="Times New Roman" w:hAnsi="Times New Roman"/>
                <w:b/>
                <w:bCs/>
                <w:sz w:val="24"/>
                <w:szCs w:val="24"/>
              </w:rPr>
              <w:t>2019-2020</w:t>
            </w:r>
          </w:p>
        </w:tc>
      </w:tr>
      <w:tr w:rsidR="00192FCB" w:rsidRPr="008A0275" w:rsidTr="005E4738">
        <w:trPr>
          <w:trHeight w:val="981"/>
        </w:trPr>
        <w:tc>
          <w:tcPr>
            <w:tcW w:w="43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tcPr>
          <w:p w:rsidR="00192FCB" w:rsidRPr="008A0275" w:rsidRDefault="00192FCB" w:rsidP="008124A8">
            <w:pPr>
              <w:spacing w:after="0" w:line="240" w:lineRule="auto"/>
              <w:jc w:val="both"/>
              <w:rPr>
                <w:rFonts w:ascii="Times New Roman" w:hAnsi="Times New Roman"/>
                <w:sz w:val="24"/>
                <w:szCs w:val="24"/>
              </w:rPr>
            </w:pPr>
            <w:r w:rsidRPr="008A0275">
              <w:rPr>
                <w:rFonts w:ascii="Times New Roman" w:hAnsi="Times New Roman"/>
                <w:b/>
                <w:bCs/>
                <w:sz w:val="24"/>
                <w:szCs w:val="24"/>
              </w:rPr>
              <w:t>Я стал больше обращать внимание на достопримечательности родного города</w:t>
            </w:r>
          </w:p>
        </w:tc>
        <w:tc>
          <w:tcPr>
            <w:tcW w:w="161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192FCB" w:rsidRPr="008A0275" w:rsidRDefault="00192FCB" w:rsidP="008124A8">
            <w:pPr>
              <w:spacing w:after="0" w:line="240" w:lineRule="auto"/>
              <w:jc w:val="both"/>
              <w:rPr>
                <w:rFonts w:ascii="Times New Roman" w:hAnsi="Times New Roman"/>
                <w:sz w:val="24"/>
                <w:szCs w:val="24"/>
              </w:rPr>
            </w:pPr>
            <w:r w:rsidRPr="008A0275">
              <w:rPr>
                <w:rFonts w:ascii="Times New Roman" w:hAnsi="Times New Roman"/>
                <w:b/>
                <w:bCs/>
                <w:sz w:val="24"/>
                <w:szCs w:val="24"/>
              </w:rPr>
              <w:t>15%</w:t>
            </w:r>
          </w:p>
        </w:tc>
        <w:tc>
          <w:tcPr>
            <w:tcW w:w="184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192FCB" w:rsidRPr="008A0275" w:rsidRDefault="00192FCB" w:rsidP="008124A8">
            <w:pPr>
              <w:spacing w:after="0" w:line="240" w:lineRule="auto"/>
              <w:jc w:val="both"/>
              <w:rPr>
                <w:rFonts w:ascii="Times New Roman" w:hAnsi="Times New Roman"/>
                <w:sz w:val="24"/>
                <w:szCs w:val="24"/>
              </w:rPr>
            </w:pPr>
            <w:r w:rsidRPr="008A0275">
              <w:rPr>
                <w:rFonts w:ascii="Times New Roman" w:hAnsi="Times New Roman"/>
                <w:b/>
                <w:bCs/>
                <w:sz w:val="24"/>
                <w:szCs w:val="24"/>
              </w:rPr>
              <w:t>45%</w:t>
            </w:r>
          </w:p>
        </w:tc>
        <w:tc>
          <w:tcPr>
            <w:tcW w:w="188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192FCB" w:rsidRPr="008A0275" w:rsidRDefault="00192FCB" w:rsidP="008124A8">
            <w:pPr>
              <w:spacing w:after="0" w:line="240" w:lineRule="auto"/>
              <w:jc w:val="both"/>
              <w:rPr>
                <w:rFonts w:ascii="Times New Roman" w:hAnsi="Times New Roman"/>
                <w:sz w:val="24"/>
                <w:szCs w:val="24"/>
              </w:rPr>
            </w:pPr>
            <w:r w:rsidRPr="008A0275">
              <w:rPr>
                <w:rFonts w:ascii="Times New Roman" w:hAnsi="Times New Roman"/>
                <w:b/>
                <w:bCs/>
                <w:sz w:val="24"/>
                <w:szCs w:val="24"/>
              </w:rPr>
              <w:t>65%</w:t>
            </w:r>
          </w:p>
        </w:tc>
      </w:tr>
      <w:tr w:rsidR="00192FCB" w:rsidRPr="008A0275" w:rsidTr="005E4738">
        <w:trPr>
          <w:trHeight w:val="858"/>
        </w:trPr>
        <w:tc>
          <w:tcPr>
            <w:tcW w:w="43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tcPr>
          <w:p w:rsidR="00192FCB" w:rsidRPr="008A0275" w:rsidRDefault="00192FCB" w:rsidP="008124A8">
            <w:pPr>
              <w:spacing w:after="0" w:line="240" w:lineRule="auto"/>
              <w:jc w:val="both"/>
              <w:rPr>
                <w:rFonts w:ascii="Times New Roman" w:hAnsi="Times New Roman"/>
                <w:sz w:val="24"/>
                <w:szCs w:val="24"/>
              </w:rPr>
            </w:pPr>
            <w:r w:rsidRPr="008A0275">
              <w:rPr>
                <w:rFonts w:ascii="Times New Roman" w:hAnsi="Times New Roman"/>
                <w:b/>
                <w:bCs/>
                <w:sz w:val="24"/>
                <w:szCs w:val="24"/>
              </w:rPr>
              <w:lastRenderedPageBreak/>
              <w:t>Я стал следить за своими поступками, делами, фразами</w:t>
            </w:r>
          </w:p>
        </w:tc>
        <w:tc>
          <w:tcPr>
            <w:tcW w:w="16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92FCB" w:rsidRPr="008A0275" w:rsidRDefault="00192FCB" w:rsidP="008124A8">
            <w:pPr>
              <w:spacing w:after="0" w:line="240" w:lineRule="auto"/>
              <w:jc w:val="both"/>
              <w:rPr>
                <w:rFonts w:ascii="Times New Roman" w:hAnsi="Times New Roman"/>
                <w:sz w:val="24"/>
                <w:szCs w:val="24"/>
              </w:rPr>
            </w:pPr>
            <w:r w:rsidRPr="008A0275">
              <w:rPr>
                <w:rFonts w:ascii="Times New Roman" w:hAnsi="Times New Roman"/>
                <w:b/>
                <w:bCs/>
                <w:sz w:val="24"/>
                <w:szCs w:val="24"/>
              </w:rPr>
              <w:t>10%</w:t>
            </w:r>
          </w:p>
        </w:tc>
        <w:tc>
          <w:tcPr>
            <w:tcW w:w="18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92FCB" w:rsidRPr="008A0275" w:rsidRDefault="00192FCB" w:rsidP="008124A8">
            <w:pPr>
              <w:spacing w:after="0" w:line="240" w:lineRule="auto"/>
              <w:jc w:val="both"/>
              <w:rPr>
                <w:rFonts w:ascii="Times New Roman" w:hAnsi="Times New Roman"/>
                <w:sz w:val="24"/>
                <w:szCs w:val="24"/>
              </w:rPr>
            </w:pPr>
            <w:r w:rsidRPr="008A0275">
              <w:rPr>
                <w:rFonts w:ascii="Times New Roman" w:hAnsi="Times New Roman"/>
                <w:b/>
                <w:bCs/>
                <w:sz w:val="24"/>
                <w:szCs w:val="24"/>
              </w:rPr>
              <w:t>18%</w:t>
            </w:r>
          </w:p>
        </w:tc>
        <w:tc>
          <w:tcPr>
            <w:tcW w:w="188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92FCB" w:rsidRPr="008A0275" w:rsidRDefault="00192FCB" w:rsidP="008124A8">
            <w:pPr>
              <w:spacing w:after="0" w:line="240" w:lineRule="auto"/>
              <w:jc w:val="both"/>
              <w:rPr>
                <w:rFonts w:ascii="Times New Roman" w:hAnsi="Times New Roman"/>
                <w:sz w:val="24"/>
                <w:szCs w:val="24"/>
              </w:rPr>
            </w:pPr>
            <w:r w:rsidRPr="008A0275">
              <w:rPr>
                <w:rFonts w:ascii="Times New Roman" w:hAnsi="Times New Roman"/>
                <w:b/>
                <w:bCs/>
                <w:sz w:val="24"/>
                <w:szCs w:val="24"/>
              </w:rPr>
              <w:t>30%</w:t>
            </w:r>
          </w:p>
        </w:tc>
      </w:tr>
      <w:tr w:rsidR="00192FCB" w:rsidRPr="008A0275" w:rsidTr="005E4738">
        <w:trPr>
          <w:trHeight w:val="785"/>
        </w:trPr>
        <w:tc>
          <w:tcPr>
            <w:tcW w:w="43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tcPr>
          <w:p w:rsidR="00192FCB" w:rsidRPr="008A0275" w:rsidRDefault="00192FCB" w:rsidP="008124A8">
            <w:pPr>
              <w:spacing w:after="0" w:line="240" w:lineRule="auto"/>
              <w:jc w:val="both"/>
              <w:rPr>
                <w:rFonts w:ascii="Times New Roman" w:hAnsi="Times New Roman"/>
                <w:sz w:val="24"/>
                <w:szCs w:val="24"/>
              </w:rPr>
            </w:pPr>
            <w:r w:rsidRPr="008A0275">
              <w:rPr>
                <w:rFonts w:ascii="Times New Roman" w:hAnsi="Times New Roman"/>
                <w:b/>
                <w:bCs/>
                <w:sz w:val="24"/>
                <w:szCs w:val="24"/>
              </w:rPr>
              <w:t>Мне интересно заниматься изучением истории родного края</w:t>
            </w:r>
          </w:p>
        </w:tc>
        <w:tc>
          <w:tcPr>
            <w:tcW w:w="161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192FCB" w:rsidRPr="008A0275" w:rsidRDefault="00192FCB" w:rsidP="008124A8">
            <w:pPr>
              <w:spacing w:after="0" w:line="240" w:lineRule="auto"/>
              <w:jc w:val="both"/>
              <w:rPr>
                <w:rFonts w:ascii="Times New Roman" w:hAnsi="Times New Roman"/>
                <w:sz w:val="24"/>
                <w:szCs w:val="24"/>
              </w:rPr>
            </w:pPr>
            <w:r w:rsidRPr="008A0275">
              <w:rPr>
                <w:rFonts w:ascii="Times New Roman" w:hAnsi="Times New Roman"/>
                <w:b/>
                <w:bCs/>
                <w:sz w:val="24"/>
                <w:szCs w:val="24"/>
              </w:rPr>
              <w:t>17%</w:t>
            </w:r>
          </w:p>
        </w:tc>
        <w:tc>
          <w:tcPr>
            <w:tcW w:w="18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192FCB" w:rsidRPr="008A0275" w:rsidRDefault="00192FCB" w:rsidP="008124A8">
            <w:pPr>
              <w:spacing w:after="0" w:line="240" w:lineRule="auto"/>
              <w:jc w:val="both"/>
              <w:rPr>
                <w:rFonts w:ascii="Times New Roman" w:hAnsi="Times New Roman"/>
                <w:sz w:val="24"/>
                <w:szCs w:val="24"/>
              </w:rPr>
            </w:pPr>
            <w:r w:rsidRPr="008A0275">
              <w:rPr>
                <w:rFonts w:ascii="Times New Roman" w:hAnsi="Times New Roman"/>
                <w:b/>
                <w:bCs/>
                <w:sz w:val="24"/>
                <w:szCs w:val="24"/>
              </w:rPr>
              <w:t>24%</w:t>
            </w:r>
          </w:p>
        </w:tc>
        <w:tc>
          <w:tcPr>
            <w:tcW w:w="188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192FCB" w:rsidRPr="008A0275" w:rsidRDefault="00192FCB" w:rsidP="008124A8">
            <w:pPr>
              <w:spacing w:after="0" w:line="240" w:lineRule="auto"/>
              <w:jc w:val="both"/>
              <w:rPr>
                <w:rFonts w:ascii="Times New Roman" w:hAnsi="Times New Roman"/>
                <w:sz w:val="24"/>
                <w:szCs w:val="24"/>
              </w:rPr>
            </w:pPr>
            <w:r w:rsidRPr="008A0275">
              <w:rPr>
                <w:rFonts w:ascii="Times New Roman" w:hAnsi="Times New Roman"/>
                <w:b/>
                <w:bCs/>
                <w:sz w:val="24"/>
                <w:szCs w:val="24"/>
              </w:rPr>
              <w:t>55%</w:t>
            </w:r>
          </w:p>
        </w:tc>
      </w:tr>
      <w:tr w:rsidR="00192FCB" w:rsidRPr="008A0275" w:rsidTr="005E4738">
        <w:trPr>
          <w:trHeight w:val="430"/>
        </w:trPr>
        <w:tc>
          <w:tcPr>
            <w:tcW w:w="43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tcPr>
          <w:p w:rsidR="00192FCB" w:rsidRPr="008A0275" w:rsidRDefault="00192FCB" w:rsidP="008124A8">
            <w:pPr>
              <w:spacing w:after="0" w:line="240" w:lineRule="auto"/>
              <w:jc w:val="both"/>
              <w:rPr>
                <w:rFonts w:ascii="Times New Roman" w:hAnsi="Times New Roman"/>
                <w:sz w:val="24"/>
                <w:szCs w:val="24"/>
              </w:rPr>
            </w:pPr>
            <w:r w:rsidRPr="008A0275">
              <w:rPr>
                <w:rFonts w:ascii="Times New Roman" w:hAnsi="Times New Roman"/>
                <w:b/>
                <w:bCs/>
                <w:sz w:val="24"/>
                <w:szCs w:val="24"/>
              </w:rPr>
              <w:t>Я считаю себя патриотом</w:t>
            </w:r>
          </w:p>
        </w:tc>
        <w:tc>
          <w:tcPr>
            <w:tcW w:w="16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92FCB" w:rsidRPr="008A0275" w:rsidRDefault="00192FCB" w:rsidP="008124A8">
            <w:pPr>
              <w:spacing w:after="0" w:line="240" w:lineRule="auto"/>
              <w:jc w:val="both"/>
              <w:rPr>
                <w:rFonts w:ascii="Times New Roman" w:hAnsi="Times New Roman"/>
                <w:sz w:val="24"/>
                <w:szCs w:val="24"/>
              </w:rPr>
            </w:pPr>
            <w:r w:rsidRPr="008A0275">
              <w:rPr>
                <w:rFonts w:ascii="Times New Roman" w:hAnsi="Times New Roman"/>
                <w:b/>
                <w:bCs/>
                <w:sz w:val="24"/>
                <w:szCs w:val="24"/>
              </w:rPr>
              <w:t>48%</w:t>
            </w:r>
          </w:p>
        </w:tc>
        <w:tc>
          <w:tcPr>
            <w:tcW w:w="18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92FCB" w:rsidRPr="008A0275" w:rsidRDefault="00192FCB" w:rsidP="008124A8">
            <w:pPr>
              <w:spacing w:after="0" w:line="240" w:lineRule="auto"/>
              <w:jc w:val="both"/>
              <w:rPr>
                <w:rFonts w:ascii="Times New Roman" w:hAnsi="Times New Roman"/>
                <w:sz w:val="24"/>
                <w:szCs w:val="24"/>
              </w:rPr>
            </w:pPr>
            <w:r w:rsidRPr="008A0275">
              <w:rPr>
                <w:rFonts w:ascii="Times New Roman" w:hAnsi="Times New Roman"/>
                <w:b/>
                <w:bCs/>
                <w:sz w:val="24"/>
                <w:szCs w:val="24"/>
              </w:rPr>
              <w:t>70%</w:t>
            </w:r>
          </w:p>
        </w:tc>
        <w:tc>
          <w:tcPr>
            <w:tcW w:w="188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92FCB" w:rsidRPr="008A0275" w:rsidRDefault="00192FCB" w:rsidP="008124A8">
            <w:pPr>
              <w:spacing w:after="0" w:line="240" w:lineRule="auto"/>
              <w:jc w:val="both"/>
              <w:rPr>
                <w:rFonts w:ascii="Times New Roman" w:hAnsi="Times New Roman"/>
                <w:sz w:val="24"/>
                <w:szCs w:val="24"/>
              </w:rPr>
            </w:pPr>
            <w:r w:rsidRPr="008A0275">
              <w:rPr>
                <w:rFonts w:ascii="Times New Roman" w:hAnsi="Times New Roman"/>
                <w:b/>
                <w:bCs/>
                <w:sz w:val="24"/>
                <w:szCs w:val="24"/>
              </w:rPr>
              <w:t>75%</w:t>
            </w:r>
          </w:p>
        </w:tc>
      </w:tr>
    </w:tbl>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Число учителей школы, реализующих духовно-нравственный компонент выросло в 2 раза.</w:t>
      </w:r>
    </w:p>
    <w:p w:rsidR="00192FCB" w:rsidRPr="008124A8" w:rsidRDefault="00192FCB" w:rsidP="008124A8">
      <w:pPr>
        <w:spacing w:after="0" w:line="240" w:lineRule="auto"/>
        <w:jc w:val="both"/>
        <w:rPr>
          <w:rFonts w:ascii="Times New Roman" w:hAnsi="Times New Roman"/>
          <w:sz w:val="24"/>
          <w:szCs w:val="24"/>
        </w:rPr>
      </w:pP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b/>
          <w:sz w:val="24"/>
          <w:szCs w:val="24"/>
        </w:rPr>
        <w:t>7) Опыт, который можно тиражировать</w:t>
      </w:r>
      <w:r w:rsidRPr="008124A8">
        <w:rPr>
          <w:rFonts w:ascii="Times New Roman" w:hAnsi="Times New Roman"/>
          <w:sz w:val="24"/>
          <w:szCs w:val="24"/>
        </w:rPr>
        <w:t xml:space="preserve"> (с указанием темы, авторов опыта, ресурсов, размещенных в свободном доступе, с указанием адреса ссылки).</w:t>
      </w:r>
    </w:p>
    <w:p w:rsidR="00192FCB" w:rsidRPr="008124A8" w:rsidRDefault="00192FCB" w:rsidP="008124A8">
      <w:pPr>
        <w:tabs>
          <w:tab w:val="left" w:pos="336"/>
          <w:tab w:val="left" w:pos="516"/>
        </w:tabs>
        <w:spacing w:after="0" w:line="240" w:lineRule="auto"/>
        <w:rPr>
          <w:rFonts w:ascii="Times New Roman" w:hAnsi="Times New Roman"/>
          <w:sz w:val="24"/>
          <w:szCs w:val="24"/>
        </w:rPr>
      </w:pPr>
      <w:r w:rsidRPr="008124A8">
        <w:rPr>
          <w:rFonts w:ascii="Times New Roman" w:hAnsi="Times New Roman"/>
          <w:sz w:val="24"/>
          <w:szCs w:val="24"/>
        </w:rPr>
        <w:t>Наличие публикаций в сети:</w:t>
      </w:r>
    </w:p>
    <w:p w:rsidR="00192FCB" w:rsidRPr="008124A8" w:rsidRDefault="00192FCB" w:rsidP="008124A8">
      <w:pPr>
        <w:tabs>
          <w:tab w:val="left" w:pos="336"/>
          <w:tab w:val="left" w:pos="516"/>
        </w:tabs>
        <w:spacing w:after="0" w:line="240" w:lineRule="auto"/>
        <w:rPr>
          <w:rFonts w:ascii="Times New Roman" w:hAnsi="Times New Roman"/>
          <w:sz w:val="24"/>
          <w:szCs w:val="24"/>
        </w:rPr>
      </w:pPr>
      <w:proofErr w:type="spellStart"/>
      <w:r w:rsidRPr="008124A8">
        <w:rPr>
          <w:rFonts w:ascii="Times New Roman" w:hAnsi="Times New Roman"/>
          <w:sz w:val="24"/>
          <w:szCs w:val="24"/>
        </w:rPr>
        <w:t>Выставкина</w:t>
      </w:r>
      <w:proofErr w:type="spellEnd"/>
      <w:r w:rsidRPr="008124A8">
        <w:rPr>
          <w:rFonts w:ascii="Times New Roman" w:hAnsi="Times New Roman"/>
          <w:sz w:val="24"/>
          <w:szCs w:val="24"/>
        </w:rPr>
        <w:t xml:space="preserve"> А.О. Программа внеурочной деятельности «Край, в котором я живу»  </w:t>
      </w:r>
      <w:hyperlink r:id="rId11" w:history="1">
        <w:r w:rsidRPr="008124A8">
          <w:rPr>
            <w:rFonts w:ascii="Times New Roman" w:hAnsi="Times New Roman"/>
            <w:color w:val="0000FF"/>
            <w:sz w:val="24"/>
            <w:szCs w:val="24"/>
            <w:u w:val="single"/>
          </w:rPr>
          <w:t>http://orkce.apkpro.ru/404.html</w:t>
        </w:r>
      </w:hyperlink>
    </w:p>
    <w:p w:rsidR="00192FCB" w:rsidRPr="008124A8" w:rsidRDefault="00192FCB" w:rsidP="008124A8">
      <w:pPr>
        <w:spacing w:after="0" w:line="240" w:lineRule="auto"/>
        <w:jc w:val="both"/>
        <w:rPr>
          <w:rFonts w:ascii="Times New Roman" w:hAnsi="Times New Roman"/>
          <w:sz w:val="24"/>
          <w:szCs w:val="24"/>
        </w:rPr>
      </w:pPr>
      <w:proofErr w:type="spellStart"/>
      <w:r w:rsidRPr="008124A8">
        <w:rPr>
          <w:rFonts w:ascii="Times New Roman" w:hAnsi="Times New Roman"/>
          <w:color w:val="000000"/>
          <w:sz w:val="24"/>
          <w:szCs w:val="24"/>
          <w:lang w:eastAsia="zh-CN"/>
        </w:rPr>
        <w:t>Выставкина</w:t>
      </w:r>
      <w:proofErr w:type="spellEnd"/>
      <w:r w:rsidRPr="008124A8">
        <w:rPr>
          <w:rFonts w:ascii="Times New Roman" w:hAnsi="Times New Roman"/>
          <w:color w:val="000000"/>
          <w:sz w:val="24"/>
          <w:szCs w:val="24"/>
          <w:lang w:eastAsia="zh-CN"/>
        </w:rPr>
        <w:t xml:space="preserve"> А.О. Проект для обучающихся «Историческая реконструкция Рождественской церкви Орловской крепости XVI – XVII (в рамках реализации предметной области «Основы духовно-нравственной культуры народов России») (Информационно-методический межрегиональный банк ЦФО «Возрождение духовно-нравственного наследия в условиях открытой социально-образовательной среды. Орловская область.</w:t>
      </w:r>
      <w:r w:rsidRPr="008124A8">
        <w:rPr>
          <w:rFonts w:ascii="Times New Roman" w:hAnsi="Times New Roman"/>
          <w:sz w:val="24"/>
          <w:szCs w:val="24"/>
        </w:rPr>
        <w:t xml:space="preserve"> </w:t>
      </w:r>
      <w:hyperlink r:id="rId12" w:history="1">
        <w:r w:rsidRPr="008124A8">
          <w:rPr>
            <w:rFonts w:ascii="Times New Roman" w:hAnsi="Times New Roman"/>
            <w:color w:val="0000FF"/>
            <w:sz w:val="24"/>
            <w:szCs w:val="24"/>
            <w:u w:val="single"/>
          </w:rPr>
          <w:t>http://metodika.68edu.ru/metodorel/parentsorel.html</w:t>
        </w:r>
      </w:hyperlink>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xml:space="preserve">Аристова С.В., </w:t>
      </w:r>
      <w:proofErr w:type="spellStart"/>
      <w:r w:rsidRPr="008124A8">
        <w:rPr>
          <w:rFonts w:ascii="Times New Roman" w:hAnsi="Times New Roman"/>
          <w:sz w:val="24"/>
          <w:szCs w:val="24"/>
        </w:rPr>
        <w:t>Выставкина</w:t>
      </w:r>
      <w:proofErr w:type="spellEnd"/>
      <w:r w:rsidRPr="008124A8">
        <w:rPr>
          <w:rFonts w:ascii="Times New Roman" w:hAnsi="Times New Roman"/>
          <w:sz w:val="24"/>
          <w:szCs w:val="24"/>
        </w:rPr>
        <w:t xml:space="preserve"> А.О. Использование инновационных форм и методов при реализации концепции духовно-нравственного воспитания. Вестник </w:t>
      </w:r>
      <w:proofErr w:type="spellStart"/>
      <w:r w:rsidRPr="008124A8">
        <w:rPr>
          <w:rFonts w:ascii="Times New Roman" w:hAnsi="Times New Roman"/>
          <w:sz w:val="24"/>
          <w:szCs w:val="24"/>
        </w:rPr>
        <w:t>БелИРО</w:t>
      </w:r>
      <w:proofErr w:type="spellEnd"/>
      <w:r w:rsidRPr="008124A8">
        <w:rPr>
          <w:rFonts w:ascii="Times New Roman" w:hAnsi="Times New Roman"/>
          <w:sz w:val="24"/>
          <w:szCs w:val="24"/>
        </w:rPr>
        <w:t xml:space="preserve"> № 1(11). 2019 </w:t>
      </w:r>
      <w:hyperlink r:id="rId13" w:history="1">
        <w:r w:rsidRPr="008124A8">
          <w:rPr>
            <w:rStyle w:val="a8"/>
            <w:rFonts w:ascii="Times New Roman" w:hAnsi="Times New Roman"/>
            <w:sz w:val="24"/>
            <w:szCs w:val="24"/>
          </w:rPr>
          <w:t>https://beliro.ru/assets/resourcefile/134/vestnik-beliro-1-(11)-2019.pdf</w:t>
        </w:r>
      </w:hyperlink>
      <w:r w:rsidRPr="008124A8">
        <w:rPr>
          <w:rFonts w:ascii="Times New Roman" w:hAnsi="Times New Roman"/>
          <w:sz w:val="24"/>
          <w:szCs w:val="24"/>
        </w:rPr>
        <w:t xml:space="preserve"> </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xml:space="preserve">Личная трансляция опыта учителей школы, проведение мастер-классов, выступления на конференциях, образовательных чтениях, семинарах, фестивалях муниципального, регионального и всероссийского уровней (серия </w:t>
      </w:r>
      <w:proofErr w:type="spellStart"/>
      <w:r w:rsidRPr="008124A8">
        <w:rPr>
          <w:rFonts w:ascii="Times New Roman" w:hAnsi="Times New Roman"/>
          <w:sz w:val="24"/>
          <w:szCs w:val="24"/>
        </w:rPr>
        <w:t>геокешингов</w:t>
      </w:r>
      <w:proofErr w:type="spellEnd"/>
      <w:r w:rsidRPr="008124A8">
        <w:rPr>
          <w:rFonts w:ascii="Times New Roman" w:hAnsi="Times New Roman"/>
          <w:sz w:val="24"/>
          <w:szCs w:val="24"/>
        </w:rPr>
        <w:t xml:space="preserve"> «Орел изначальный», «Великая Победа» и др.)</w:t>
      </w:r>
    </w:p>
    <w:p w:rsidR="00192FCB" w:rsidRPr="008124A8" w:rsidRDefault="00192FCB" w:rsidP="008124A8">
      <w:pPr>
        <w:spacing w:after="0" w:line="240" w:lineRule="auto"/>
        <w:jc w:val="both"/>
        <w:rPr>
          <w:rFonts w:ascii="Times New Roman" w:hAnsi="Times New Roman"/>
          <w:sz w:val="24"/>
          <w:szCs w:val="24"/>
        </w:rPr>
      </w:pPr>
      <w:r w:rsidRPr="008124A8">
        <w:rPr>
          <w:rFonts w:ascii="Times New Roman" w:hAnsi="Times New Roman"/>
          <w:sz w:val="24"/>
          <w:szCs w:val="24"/>
        </w:rPr>
        <w:t xml:space="preserve">Участие в педагогических конкурсах, транслирующих инновационную деятельность школы, в </w:t>
      </w:r>
      <w:proofErr w:type="spellStart"/>
      <w:r w:rsidRPr="008124A8">
        <w:rPr>
          <w:rFonts w:ascii="Times New Roman" w:hAnsi="Times New Roman"/>
          <w:sz w:val="24"/>
          <w:szCs w:val="24"/>
        </w:rPr>
        <w:t>т.ч</w:t>
      </w:r>
      <w:proofErr w:type="spellEnd"/>
      <w:r w:rsidRPr="008124A8">
        <w:rPr>
          <w:rFonts w:ascii="Times New Roman" w:hAnsi="Times New Roman"/>
          <w:sz w:val="24"/>
          <w:szCs w:val="24"/>
        </w:rPr>
        <w:t xml:space="preserve">. и духовно-нравственной направленности (например, Учитель года, </w:t>
      </w:r>
      <w:proofErr w:type="gramStart"/>
      <w:r w:rsidRPr="008124A8">
        <w:rPr>
          <w:rFonts w:ascii="Times New Roman" w:hAnsi="Times New Roman"/>
          <w:sz w:val="24"/>
          <w:szCs w:val="24"/>
        </w:rPr>
        <w:t>За</w:t>
      </w:r>
      <w:proofErr w:type="gramEnd"/>
      <w:r w:rsidRPr="008124A8">
        <w:rPr>
          <w:rFonts w:ascii="Times New Roman" w:hAnsi="Times New Roman"/>
          <w:sz w:val="24"/>
          <w:szCs w:val="24"/>
        </w:rPr>
        <w:t xml:space="preserve"> нравственный подвиг учителя и др.)  </w:t>
      </w:r>
    </w:p>
    <w:p w:rsidR="00192FCB" w:rsidRPr="008124A8" w:rsidRDefault="00192FCB" w:rsidP="008124A8">
      <w:pPr>
        <w:tabs>
          <w:tab w:val="left" w:pos="851"/>
        </w:tabs>
        <w:spacing w:after="0" w:line="240" w:lineRule="auto"/>
        <w:jc w:val="both"/>
        <w:rPr>
          <w:rFonts w:ascii="Times New Roman" w:hAnsi="Times New Roman"/>
          <w:sz w:val="24"/>
          <w:szCs w:val="24"/>
          <w:shd w:val="clear" w:color="auto" w:fill="FFFFFF"/>
        </w:rPr>
      </w:pPr>
    </w:p>
    <w:p w:rsidR="00192FCB" w:rsidRPr="008124A8" w:rsidRDefault="00192FCB" w:rsidP="008124A8">
      <w:pPr>
        <w:tabs>
          <w:tab w:val="left" w:pos="1134"/>
        </w:tabs>
        <w:autoSpaceDE w:val="0"/>
        <w:autoSpaceDN w:val="0"/>
        <w:adjustRightInd w:val="0"/>
        <w:spacing w:after="0" w:line="240" w:lineRule="auto"/>
        <w:ind w:firstLine="426"/>
        <w:jc w:val="both"/>
        <w:rPr>
          <w:rFonts w:ascii="Times New Roman" w:hAnsi="Times New Roman"/>
          <w:sz w:val="24"/>
          <w:szCs w:val="24"/>
        </w:rPr>
      </w:pPr>
    </w:p>
    <w:sectPr w:rsidR="00192FCB" w:rsidRPr="008124A8" w:rsidSect="00456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4FEC"/>
    <w:multiLevelType w:val="hybridMultilevel"/>
    <w:tmpl w:val="305490F6"/>
    <w:lvl w:ilvl="0" w:tplc="C426948C">
      <w:start w:val="1"/>
      <w:numFmt w:val="decimal"/>
      <w:lvlText w:val="%1."/>
      <w:lvlJc w:val="left"/>
      <w:pPr>
        <w:ind w:left="786" w:hanging="360"/>
      </w:pPr>
      <w:rPr>
        <w:rFonts w:cs="Times New Roman" w:hint="default"/>
        <w:color w:val="auto"/>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15:restartNumberingAfterBreak="0">
    <w:nsid w:val="10EB4197"/>
    <w:multiLevelType w:val="hybridMultilevel"/>
    <w:tmpl w:val="83B670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95221B5"/>
    <w:multiLevelType w:val="hybridMultilevel"/>
    <w:tmpl w:val="C794F20A"/>
    <w:lvl w:ilvl="0" w:tplc="0900BAE8">
      <w:start w:val="51"/>
      <w:numFmt w:val="bullet"/>
      <w:lvlText w:val="–"/>
      <w:lvlJc w:val="left"/>
      <w:pPr>
        <w:ind w:left="360" w:hanging="360"/>
      </w:pPr>
      <w:rPr>
        <w:rFonts w:ascii="Times New Roman" w:hAnsi="Times New Roman"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FFB1C94"/>
    <w:multiLevelType w:val="hybridMultilevel"/>
    <w:tmpl w:val="0AB4E8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2F4593"/>
    <w:multiLevelType w:val="hybridMultilevel"/>
    <w:tmpl w:val="E6201E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B516268"/>
    <w:multiLevelType w:val="hybridMultilevel"/>
    <w:tmpl w:val="042679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2775797"/>
    <w:multiLevelType w:val="hybridMultilevel"/>
    <w:tmpl w:val="6A98D9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6287C21"/>
    <w:multiLevelType w:val="hybridMultilevel"/>
    <w:tmpl w:val="ADE4A6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7743739"/>
    <w:multiLevelType w:val="hybridMultilevel"/>
    <w:tmpl w:val="973C789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1575822"/>
    <w:multiLevelType w:val="hybridMultilevel"/>
    <w:tmpl w:val="A892565E"/>
    <w:lvl w:ilvl="0" w:tplc="0900BAE8">
      <w:start w:val="51"/>
      <w:numFmt w:val="bullet"/>
      <w:lvlText w:val="–"/>
      <w:lvlJc w:val="left"/>
      <w:pPr>
        <w:ind w:left="360" w:hanging="360"/>
      </w:pPr>
      <w:rPr>
        <w:rFonts w:ascii="Times New Roman" w:hAnsi="Times New Roman"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754A7962"/>
    <w:multiLevelType w:val="hybridMultilevel"/>
    <w:tmpl w:val="04EE73C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7C510249"/>
    <w:multiLevelType w:val="hybridMultilevel"/>
    <w:tmpl w:val="F87677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3"/>
  </w:num>
  <w:num w:numId="4">
    <w:abstractNumId w:val="9"/>
  </w:num>
  <w:num w:numId="5">
    <w:abstractNumId w:val="2"/>
  </w:num>
  <w:num w:numId="6">
    <w:abstractNumId w:val="7"/>
  </w:num>
  <w:num w:numId="7">
    <w:abstractNumId w:val="5"/>
  </w:num>
  <w:num w:numId="8">
    <w:abstractNumId w:val="8"/>
  </w:num>
  <w:num w:numId="9">
    <w:abstractNumId w:val="0"/>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EF9"/>
    <w:rsid w:val="0001304A"/>
    <w:rsid w:val="00192FCB"/>
    <w:rsid w:val="001B1EF9"/>
    <w:rsid w:val="001C5F7C"/>
    <w:rsid w:val="002F7EC1"/>
    <w:rsid w:val="003A3697"/>
    <w:rsid w:val="0045686D"/>
    <w:rsid w:val="004B1FA4"/>
    <w:rsid w:val="004D1CE1"/>
    <w:rsid w:val="004D4C73"/>
    <w:rsid w:val="005241B0"/>
    <w:rsid w:val="005354D1"/>
    <w:rsid w:val="005E4738"/>
    <w:rsid w:val="0064074E"/>
    <w:rsid w:val="00657B52"/>
    <w:rsid w:val="0069728E"/>
    <w:rsid w:val="006B2914"/>
    <w:rsid w:val="00772BBB"/>
    <w:rsid w:val="008124A8"/>
    <w:rsid w:val="008663EC"/>
    <w:rsid w:val="008A0275"/>
    <w:rsid w:val="008F0C41"/>
    <w:rsid w:val="008F5E56"/>
    <w:rsid w:val="00936783"/>
    <w:rsid w:val="009E6DE2"/>
    <w:rsid w:val="00A469DA"/>
    <w:rsid w:val="00A66140"/>
    <w:rsid w:val="00AC272C"/>
    <w:rsid w:val="00AD1704"/>
    <w:rsid w:val="00B15E13"/>
    <w:rsid w:val="00C04F64"/>
    <w:rsid w:val="00CF15A1"/>
    <w:rsid w:val="00D61E66"/>
    <w:rsid w:val="00EA0AF0"/>
    <w:rsid w:val="00EA3D48"/>
    <w:rsid w:val="00F348D7"/>
    <w:rsid w:val="00F67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ocId w14:val="0448418A"/>
  <w15:docId w15:val="{E3716D11-F330-4248-889E-724D9510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CE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D1CE1"/>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4D1CE1"/>
    <w:rPr>
      <w:rFonts w:ascii="Tahoma" w:hAnsi="Tahoma" w:cs="Tahoma"/>
      <w:sz w:val="16"/>
      <w:szCs w:val="16"/>
    </w:rPr>
  </w:style>
  <w:style w:type="paragraph" w:styleId="a5">
    <w:name w:val="List Paragraph"/>
    <w:basedOn w:val="a"/>
    <w:link w:val="a6"/>
    <w:uiPriority w:val="99"/>
    <w:qFormat/>
    <w:rsid w:val="004D1CE1"/>
    <w:pPr>
      <w:ind w:left="720"/>
      <w:contextualSpacing/>
    </w:pPr>
  </w:style>
  <w:style w:type="character" w:customStyle="1" w:styleId="c3">
    <w:name w:val="c3"/>
    <w:uiPriority w:val="99"/>
    <w:rsid w:val="00772BBB"/>
    <w:rPr>
      <w:rFonts w:cs="Times New Roman"/>
    </w:rPr>
  </w:style>
  <w:style w:type="character" w:customStyle="1" w:styleId="a6">
    <w:name w:val="Абзац списка Знак"/>
    <w:link w:val="a5"/>
    <w:uiPriority w:val="99"/>
    <w:locked/>
    <w:rsid w:val="00772BBB"/>
  </w:style>
  <w:style w:type="table" w:styleId="a7">
    <w:name w:val="Table Grid"/>
    <w:basedOn w:val="a1"/>
    <w:uiPriority w:val="99"/>
    <w:rsid w:val="008124A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8124A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829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3orelschool.ru/uploads/2019/10/oop_soo-2019.pdf" TargetMode="External"/><Relationship Id="rId13" Type="http://schemas.openxmlformats.org/officeDocument/2006/relationships/hyperlink" Target="https://beliro.ru/assets/resourcefile/134/vestnik-beliro-1-(11)-2019.pdf" TargetMode="External"/><Relationship Id="rId3" Type="http://schemas.openxmlformats.org/officeDocument/2006/relationships/settings" Target="settings.xml"/><Relationship Id="rId7" Type="http://schemas.openxmlformats.org/officeDocument/2006/relationships/hyperlink" Target="https://23orelschool.ru/uploads/2015/07/programma-ooofgos.pdf" TargetMode="External"/><Relationship Id="rId12" Type="http://schemas.openxmlformats.org/officeDocument/2006/relationships/hyperlink" Target="http://metodika.68edu.ru/metodorel/parentsore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23orelschool.ru/uploads/2014/03/programma-noo-2016.pdf" TargetMode="External"/><Relationship Id="rId11" Type="http://schemas.openxmlformats.org/officeDocument/2006/relationships/hyperlink" Target="http://orkce.apkpro.ru/404.html" TargetMode="External"/><Relationship Id="rId5" Type="http://schemas.openxmlformats.org/officeDocument/2006/relationships/hyperlink" Target="https://23orelschool.ru/&#1086;&#1073;&#1088;&#1072;&#1079;&#1086;&#1074;&#1072;&#1090;&#1077;&#1083;&#1100;&#1085;&#1099;&#1077;-&#1087;&#1088;&#1086;&#1075;&#1088;&#1072;&#1084;&#1084;&#1099;" TargetMode="External"/><Relationship Id="rId15" Type="http://schemas.openxmlformats.org/officeDocument/2006/relationships/theme" Target="theme/theme1.xml"/><Relationship Id="rId10" Type="http://schemas.openxmlformats.org/officeDocument/2006/relationships/hyperlink" Target="https://&#1076;&#1086;&#1073;&#1088;&#1086;&#1074;&#1086;&#1083;&#1100;&#1094;&#1099;&#1088;&#1086;&#1089;&#1089;&#1080;&#1080;.&#1088;&#1092;" TargetMode="External"/><Relationship Id="rId4" Type="http://schemas.openxmlformats.org/officeDocument/2006/relationships/webSettings" Target="webSettings.xml"/><Relationship Id="rId9" Type="http://schemas.openxmlformats.org/officeDocument/2006/relationships/hyperlink" Target="https://23orelschool.ru/&#1086;&#1073;&#1088;&#1072;&#1079;&#1086;&#1074;&#1072;&#1090;&#1077;&#1083;&#1100;&#1085;&#1099;&#1077;-&#1087;&#1088;&#1086;&#1075;&#1088;&#1072;&#1084;&#1084;&#109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4216</Words>
  <Characters>24032</Characters>
  <Application>Microsoft Office Word</Application>
  <DocSecurity>0</DocSecurity>
  <Lines>200</Lines>
  <Paragraphs>56</Paragraphs>
  <ScaleCrop>false</ScaleCrop>
  <Company>Home</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Akula</dc:creator>
  <cp:keywords/>
  <dc:description/>
  <cp:lastModifiedBy>Teacher</cp:lastModifiedBy>
  <cp:revision>9</cp:revision>
  <dcterms:created xsi:type="dcterms:W3CDTF">2020-09-24T20:15:00Z</dcterms:created>
  <dcterms:modified xsi:type="dcterms:W3CDTF">2022-05-13T05:10:00Z</dcterms:modified>
</cp:coreProperties>
</file>